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0ECC" w14:textId="77777777" w:rsidR="00E544B6" w:rsidRPr="00A91C38" w:rsidRDefault="00E544B6" w:rsidP="00E544B6">
      <w:pPr>
        <w:spacing w:after="0" w:line="276" w:lineRule="auto"/>
        <w:jc w:val="center"/>
        <w:rPr>
          <w:rFonts w:ascii="Arial" w:eastAsia="Calibri" w:hAnsi="Arial" w:cs="Arial"/>
          <w:b/>
        </w:rPr>
      </w:pPr>
      <w:r w:rsidRPr="00A91C38">
        <w:rPr>
          <w:rFonts w:ascii="Arial" w:eastAsia="Calibri" w:hAnsi="Arial" w:cs="Arial"/>
          <w:b/>
        </w:rPr>
        <w:t>ÇEREZ POLİTİKASI VE AYDINLATMA METNİ</w:t>
      </w:r>
    </w:p>
    <w:p w14:paraId="4BF066F9" w14:textId="77777777" w:rsidR="00E544B6" w:rsidRDefault="00E544B6" w:rsidP="00E544B6">
      <w:pPr>
        <w:spacing w:after="0" w:line="276" w:lineRule="auto"/>
        <w:jc w:val="both"/>
        <w:rPr>
          <w:rFonts w:ascii="Arial" w:hAnsi="Arial" w:cs="Arial"/>
        </w:rPr>
      </w:pPr>
    </w:p>
    <w:p w14:paraId="60AB4781" w14:textId="6328C893" w:rsidR="00E544B6" w:rsidRDefault="00E544B6" w:rsidP="00E544B6">
      <w:pPr>
        <w:spacing w:after="0" w:line="276" w:lineRule="auto"/>
        <w:jc w:val="both"/>
        <w:rPr>
          <w:rFonts w:ascii="Arial" w:hAnsi="Arial" w:cs="Arial"/>
        </w:rPr>
      </w:pPr>
      <w:r w:rsidRPr="00A91C38">
        <w:rPr>
          <w:rFonts w:ascii="Arial" w:hAnsi="Arial" w:cs="Arial"/>
        </w:rPr>
        <w:t>İşbu Çerez Politikası ve Aydınlatma Metni, 6698 sayılı Kişisel Verilerin Korunması Kanunu (“</w:t>
      </w:r>
      <w:r w:rsidRPr="00A91C38">
        <w:rPr>
          <w:rFonts w:ascii="Arial" w:hAnsi="Arial" w:cs="Arial"/>
          <w:b/>
          <w:bCs/>
        </w:rPr>
        <w:t>KVKK</w:t>
      </w:r>
      <w:r w:rsidRPr="00A91C38">
        <w:rPr>
          <w:rFonts w:ascii="Arial" w:hAnsi="Arial" w:cs="Arial"/>
        </w:rPr>
        <w:t xml:space="preserve">”) </w:t>
      </w:r>
      <w:r w:rsidRPr="003529A7">
        <w:rPr>
          <w:rFonts w:ascii="Arial" w:hAnsi="Arial" w:cs="Arial"/>
        </w:rPr>
        <w:t xml:space="preserve">10’uncu maddesi ile Aydınlatma Yükümlülüğünün Yerine Getirilmesinde Uyulacak Usul ve Esaslar Hakkında Tebliğ kapsamında </w:t>
      </w:r>
      <w:r w:rsidRPr="00A91C38">
        <w:rPr>
          <w:rFonts w:ascii="Arial" w:hAnsi="Arial" w:cs="Arial"/>
        </w:rPr>
        <w:t xml:space="preserve">veri sorumlusu sıfatına sahip </w:t>
      </w:r>
      <w:r>
        <w:rPr>
          <w:rFonts w:ascii="Arial" w:hAnsi="Arial" w:cs="Arial"/>
        </w:rPr>
        <w:t>Op. Dr. Bahar Ergen</w:t>
      </w:r>
      <w:r w:rsidRPr="00A91C38">
        <w:rPr>
          <w:rFonts w:ascii="Arial" w:hAnsi="Arial" w:cs="Arial"/>
        </w:rPr>
        <w:t xml:space="preserve"> tarafından </w:t>
      </w:r>
      <w:hyperlink r:id="rId5" w:history="1">
        <w:r w:rsidRPr="007A4872">
          <w:rPr>
            <w:rStyle w:val="Hyperlink"/>
            <w:rFonts w:ascii="Arial" w:hAnsi="Arial" w:cs="Arial"/>
          </w:rPr>
          <w:t>https://www.baharergen.com/</w:t>
        </w:r>
      </w:hyperlink>
      <w:r>
        <w:rPr>
          <w:rFonts w:ascii="Arial" w:hAnsi="Arial" w:cs="Arial"/>
        </w:rPr>
        <w:t xml:space="preserve"> </w:t>
      </w:r>
      <w:r w:rsidRPr="00A91C38">
        <w:rPr>
          <w:rFonts w:ascii="Arial" w:hAnsi="Arial" w:cs="Arial"/>
        </w:rPr>
        <w:t>uzantılı internet sitesi üzerinden temin ettiği çerez bilgilerine ilişkin olarak hazırlanmıştır.</w:t>
      </w:r>
    </w:p>
    <w:p w14:paraId="25E31308" w14:textId="77777777" w:rsidR="00E544B6" w:rsidRPr="00A91C38" w:rsidRDefault="00E544B6" w:rsidP="00E544B6">
      <w:pPr>
        <w:spacing w:after="0" w:line="276" w:lineRule="auto"/>
        <w:jc w:val="both"/>
        <w:rPr>
          <w:rFonts w:ascii="Arial" w:eastAsia="Calibri" w:hAnsi="Arial" w:cs="Arial"/>
          <w:b/>
        </w:rPr>
      </w:pPr>
    </w:p>
    <w:p w14:paraId="135DD45A" w14:textId="77777777" w:rsidR="00E544B6" w:rsidRPr="00636F83" w:rsidRDefault="00E544B6" w:rsidP="00E544B6">
      <w:pPr>
        <w:pStyle w:val="Heading1"/>
        <w:spacing w:before="0" w:after="0" w:line="276" w:lineRule="auto"/>
        <w:ind w:left="0"/>
        <w:rPr>
          <w:rFonts w:ascii="Arial" w:hAnsi="Arial" w:cs="Arial"/>
          <w:bCs/>
          <w:sz w:val="22"/>
        </w:rPr>
      </w:pPr>
      <w:r w:rsidRPr="00636F83">
        <w:rPr>
          <w:rFonts w:ascii="Arial" w:hAnsi="Arial" w:cs="Arial"/>
          <w:bCs/>
          <w:sz w:val="22"/>
        </w:rPr>
        <w:t>Çerez (“Cookie”) Nedir?</w:t>
      </w:r>
    </w:p>
    <w:p w14:paraId="11A84E40" w14:textId="77777777" w:rsidR="00E544B6" w:rsidRPr="008515A5" w:rsidRDefault="00E544B6" w:rsidP="00E544B6">
      <w:pPr>
        <w:spacing w:after="0"/>
      </w:pPr>
    </w:p>
    <w:p w14:paraId="00CEA0A8" w14:textId="77777777" w:rsidR="00E544B6" w:rsidRPr="002F3FAD" w:rsidRDefault="00E544B6" w:rsidP="00E544B6">
      <w:pPr>
        <w:spacing w:after="0" w:line="276" w:lineRule="auto"/>
        <w:jc w:val="both"/>
        <w:rPr>
          <w:rFonts w:ascii="Arial" w:eastAsia="Calibri" w:hAnsi="Arial" w:cs="Arial"/>
        </w:rPr>
      </w:pPr>
      <w:r w:rsidRPr="00A91C38">
        <w:rPr>
          <w:rFonts w:ascii="Arial" w:eastAsia="Calibri" w:hAnsi="Arial" w:cs="Arial"/>
        </w:rPr>
        <w:t>Çerezler</w:t>
      </w:r>
      <w:r>
        <w:rPr>
          <w:rFonts w:ascii="Arial" w:eastAsia="Calibri" w:hAnsi="Arial" w:cs="Arial"/>
        </w:rPr>
        <w:t>;</w:t>
      </w:r>
      <w:r w:rsidRPr="00A91C38">
        <w:rPr>
          <w:rFonts w:ascii="Arial" w:eastAsia="Calibri" w:hAnsi="Arial" w:cs="Arial"/>
        </w:rPr>
        <w:t xml:space="preserve"> </w:t>
      </w:r>
      <w:r w:rsidRPr="00660A86">
        <w:rPr>
          <w:rFonts w:ascii="Arial" w:eastAsia="Calibri" w:hAnsi="Arial" w:cs="Arial"/>
        </w:rPr>
        <w:t>bir internet sayfası ziyaret edildiğinde</w:t>
      </w:r>
      <w:r>
        <w:rPr>
          <w:rFonts w:ascii="Arial" w:eastAsia="Calibri" w:hAnsi="Arial" w:cs="Arial"/>
        </w:rPr>
        <w:t>, internet sitesi</w:t>
      </w:r>
      <w:r w:rsidRPr="00660A86">
        <w:rPr>
          <w:rFonts w:ascii="Arial" w:eastAsia="Calibri" w:hAnsi="Arial" w:cs="Arial"/>
        </w:rPr>
        <w:t xml:space="preserve"> </w:t>
      </w:r>
      <w:r w:rsidRPr="00A91C38">
        <w:rPr>
          <w:rFonts w:ascii="Arial" w:eastAsia="Calibri" w:hAnsi="Arial" w:cs="Arial"/>
        </w:rPr>
        <w:t>tarafından</w:t>
      </w:r>
      <w:r>
        <w:rPr>
          <w:rFonts w:ascii="Arial" w:eastAsia="Calibri" w:hAnsi="Arial" w:cs="Arial"/>
        </w:rPr>
        <w:t xml:space="preserve">, </w:t>
      </w:r>
      <w:r w:rsidRPr="00660A86">
        <w:rPr>
          <w:rFonts w:ascii="Arial" w:eastAsia="Calibri" w:hAnsi="Arial" w:cs="Arial"/>
        </w:rPr>
        <w:t>kullanıcılara ilişkin birtakım bilgilerin</w:t>
      </w:r>
      <w:r w:rsidRPr="00A91C38">
        <w:rPr>
          <w:rFonts w:ascii="Arial" w:eastAsia="Calibri" w:hAnsi="Arial" w:cs="Arial"/>
        </w:rPr>
        <w:t xml:space="preserve"> tarayıcılar aracılığıyla </w:t>
      </w:r>
      <w:r>
        <w:rPr>
          <w:rFonts w:ascii="Arial" w:eastAsia="Calibri" w:hAnsi="Arial" w:cs="Arial"/>
        </w:rPr>
        <w:t>kullanıcıların terminal cihazlarına</w:t>
      </w:r>
      <w:r w:rsidRPr="00A91C38">
        <w:rPr>
          <w:rFonts w:ascii="Arial" w:eastAsia="Calibri" w:hAnsi="Arial" w:cs="Arial"/>
        </w:rPr>
        <w:t xml:space="preserve"> (</w:t>
      </w:r>
      <w:r>
        <w:rPr>
          <w:rFonts w:ascii="Arial" w:eastAsia="Calibri" w:hAnsi="Arial" w:cs="Arial"/>
        </w:rPr>
        <w:t xml:space="preserve">bilgisayar, </w:t>
      </w:r>
      <w:r w:rsidRPr="00A91C38">
        <w:rPr>
          <w:rFonts w:ascii="Arial" w:eastAsia="Calibri" w:hAnsi="Arial" w:cs="Arial"/>
        </w:rPr>
        <w:t xml:space="preserve">akıllı telefon veya tablet gibi diğer </w:t>
      </w:r>
      <w:r>
        <w:rPr>
          <w:rFonts w:ascii="Arial" w:eastAsia="Calibri" w:hAnsi="Arial" w:cs="Arial"/>
        </w:rPr>
        <w:t>cihazlara</w:t>
      </w:r>
      <w:r w:rsidRPr="00A91C38">
        <w:rPr>
          <w:rFonts w:ascii="Arial" w:eastAsia="Calibri" w:hAnsi="Arial" w:cs="Arial"/>
        </w:rPr>
        <w:t xml:space="preserve">) kaydedilen ve genelde harf ve rakamlardan oluşan </w:t>
      </w:r>
      <w:r w:rsidRPr="002F3FAD">
        <w:rPr>
          <w:rFonts w:ascii="Arial" w:eastAsia="Calibri" w:hAnsi="Arial" w:cs="Arial"/>
        </w:rPr>
        <w:t>düşük boyutlu zengin metin biçimli text formatlarıdır</w:t>
      </w:r>
      <w:r>
        <w:rPr>
          <w:rFonts w:ascii="Arial" w:eastAsia="Calibri" w:hAnsi="Arial" w:cs="Arial"/>
        </w:rPr>
        <w:t xml:space="preserve">. </w:t>
      </w:r>
      <w:r w:rsidRPr="00A91C38">
        <w:rPr>
          <w:rFonts w:ascii="Arial" w:eastAsia="Calibri" w:hAnsi="Arial" w:cs="Arial"/>
        </w:rPr>
        <w:t>Çerezler, ziyaretçilere ilişkin isim, cinsiyet veya adres gibi kişisel verileri içermezler.</w:t>
      </w:r>
      <w:r>
        <w:rPr>
          <w:rFonts w:ascii="Arial" w:eastAsia="Calibri" w:hAnsi="Arial" w:cs="Arial"/>
        </w:rPr>
        <w:t xml:space="preserve"> </w:t>
      </w:r>
    </w:p>
    <w:p w14:paraId="11F5F160" w14:textId="77777777" w:rsidR="00E544B6" w:rsidRPr="00A91C38" w:rsidRDefault="00E544B6" w:rsidP="00E544B6">
      <w:pPr>
        <w:spacing w:after="0" w:line="276" w:lineRule="auto"/>
        <w:jc w:val="both"/>
        <w:rPr>
          <w:rFonts w:ascii="Arial" w:eastAsia="Calibri" w:hAnsi="Arial" w:cs="Arial"/>
        </w:rPr>
      </w:pPr>
    </w:p>
    <w:p w14:paraId="2339A707" w14:textId="77777777" w:rsidR="00E544B6" w:rsidRDefault="00E544B6" w:rsidP="00E544B6">
      <w:pPr>
        <w:spacing w:after="0" w:line="276" w:lineRule="auto"/>
        <w:jc w:val="both"/>
        <w:rPr>
          <w:rFonts w:ascii="Arial" w:eastAsia="Calibri" w:hAnsi="Arial" w:cs="Arial"/>
        </w:rPr>
      </w:pPr>
      <w:r w:rsidRPr="00A91C38">
        <w:rPr>
          <w:rFonts w:ascii="Arial" w:eastAsia="Calibri" w:hAnsi="Arial" w:cs="Arial"/>
        </w:rPr>
        <w:t>Çerezler, ziyaret ettiğiniz internet sitesini yöneten sunucular tarafından oluşturulurlar. Böylelikle ziyaretçi aynı siteyi ziyaret ettiğinde sunucu bunu anlayabilir. Çerezler, internet sitesi sahiplerine aynı ziyaretçinin siteyi yeniden ziyaret ettiğini gösteren kimlik kartlarına benzetilebilir.</w:t>
      </w:r>
    </w:p>
    <w:p w14:paraId="75C96A87" w14:textId="77777777" w:rsidR="00E544B6" w:rsidRDefault="00E544B6" w:rsidP="00E544B6">
      <w:pPr>
        <w:spacing w:after="0" w:line="276" w:lineRule="auto"/>
        <w:jc w:val="both"/>
        <w:rPr>
          <w:rFonts w:ascii="Arial" w:eastAsia="Calibri" w:hAnsi="Arial" w:cs="Arial"/>
        </w:rPr>
      </w:pPr>
    </w:p>
    <w:p w14:paraId="3FE89219" w14:textId="77777777" w:rsidR="00341E82" w:rsidRDefault="00341E82" w:rsidP="00341E82">
      <w:pPr>
        <w:pStyle w:val="Heading1"/>
        <w:numPr>
          <w:ilvl w:val="0"/>
          <w:numId w:val="6"/>
        </w:numPr>
        <w:spacing w:before="0" w:after="0" w:line="276" w:lineRule="auto"/>
        <w:ind w:left="0"/>
        <w:rPr>
          <w:rFonts w:ascii="Arial" w:hAnsi="Arial" w:cs="Arial"/>
          <w:sz w:val="22"/>
        </w:rPr>
      </w:pPr>
      <w:r>
        <w:rPr>
          <w:rFonts w:ascii="Arial" w:hAnsi="Arial" w:cs="Arial"/>
          <w:sz w:val="22"/>
        </w:rPr>
        <w:t>Çerez Çeşitleri</w:t>
      </w:r>
    </w:p>
    <w:p w14:paraId="5839A4CB" w14:textId="77777777" w:rsidR="00341E82" w:rsidRDefault="00341E82" w:rsidP="00341E82">
      <w:pPr>
        <w:spacing w:after="0"/>
      </w:pPr>
    </w:p>
    <w:p w14:paraId="3673E62D" w14:textId="77777777" w:rsidR="00341E82" w:rsidRDefault="00341E82" w:rsidP="00341E82">
      <w:pPr>
        <w:spacing w:after="0"/>
      </w:pPr>
    </w:p>
    <w:tbl>
      <w:tblPr>
        <w:tblStyle w:val="TableGrid"/>
        <w:tblW w:w="0" w:type="auto"/>
        <w:tblInd w:w="0" w:type="dxa"/>
        <w:tblLook w:val="04A0" w:firstRow="1" w:lastRow="0" w:firstColumn="1" w:lastColumn="0" w:noHBand="0" w:noVBand="1"/>
      </w:tblPr>
      <w:tblGrid>
        <w:gridCol w:w="1341"/>
        <w:gridCol w:w="2960"/>
        <w:gridCol w:w="4715"/>
      </w:tblGrid>
      <w:tr w:rsidR="00341E82" w14:paraId="71244D98" w14:textId="77777777" w:rsidTr="00341E82">
        <w:tc>
          <w:tcPr>
            <w:tcW w:w="4301" w:type="dxa"/>
            <w:gridSpan w:val="2"/>
            <w:tcBorders>
              <w:top w:val="single" w:sz="4" w:space="0" w:color="auto"/>
              <w:left w:val="single" w:sz="4" w:space="0" w:color="auto"/>
              <w:bottom w:val="single" w:sz="4" w:space="0" w:color="auto"/>
              <w:right w:val="single" w:sz="4" w:space="0" w:color="auto"/>
            </w:tcBorders>
          </w:tcPr>
          <w:p w14:paraId="17520B71" w14:textId="77777777" w:rsidR="00341E82" w:rsidRDefault="00341E82">
            <w:pPr>
              <w:spacing w:line="276" w:lineRule="auto"/>
              <w:jc w:val="both"/>
              <w:rPr>
                <w:rFonts w:ascii="Arial" w:eastAsia="Calibri" w:hAnsi="Arial" w:cs="Arial"/>
              </w:rPr>
            </w:pPr>
          </w:p>
        </w:tc>
        <w:tc>
          <w:tcPr>
            <w:tcW w:w="4715" w:type="dxa"/>
            <w:tcBorders>
              <w:top w:val="single" w:sz="4" w:space="0" w:color="auto"/>
              <w:left w:val="single" w:sz="4" w:space="0" w:color="auto"/>
              <w:bottom w:val="single" w:sz="4" w:space="0" w:color="auto"/>
              <w:right w:val="single" w:sz="4" w:space="0" w:color="auto"/>
            </w:tcBorders>
            <w:vAlign w:val="center"/>
            <w:hideMark/>
          </w:tcPr>
          <w:p w14:paraId="418D9F47" w14:textId="77777777" w:rsidR="00341E82" w:rsidRDefault="00341E82">
            <w:pPr>
              <w:spacing w:line="276" w:lineRule="auto"/>
              <w:jc w:val="center"/>
              <w:rPr>
                <w:rFonts w:ascii="Arial" w:eastAsia="Calibri" w:hAnsi="Arial" w:cs="Arial"/>
                <w:b/>
                <w:bCs/>
              </w:rPr>
            </w:pPr>
            <w:r>
              <w:rPr>
                <w:rFonts w:ascii="Arial" w:eastAsia="Calibri" w:hAnsi="Arial" w:cs="Arial"/>
                <w:b/>
                <w:bCs/>
              </w:rPr>
              <w:t>Açıklama</w:t>
            </w:r>
          </w:p>
        </w:tc>
      </w:tr>
      <w:tr w:rsidR="00341E82" w14:paraId="132635B0" w14:textId="77777777" w:rsidTr="00341E82">
        <w:tc>
          <w:tcPr>
            <w:tcW w:w="1341" w:type="dxa"/>
            <w:vMerge w:val="restart"/>
            <w:tcBorders>
              <w:top w:val="single" w:sz="4" w:space="0" w:color="auto"/>
              <w:left w:val="single" w:sz="4" w:space="0" w:color="auto"/>
              <w:bottom w:val="single" w:sz="4" w:space="0" w:color="auto"/>
              <w:right w:val="single" w:sz="4" w:space="0" w:color="auto"/>
            </w:tcBorders>
            <w:vAlign w:val="center"/>
            <w:hideMark/>
          </w:tcPr>
          <w:p w14:paraId="18C1A227" w14:textId="77777777" w:rsidR="00341E82" w:rsidRDefault="00341E82">
            <w:pPr>
              <w:spacing w:line="276" w:lineRule="auto"/>
              <w:jc w:val="center"/>
              <w:rPr>
                <w:rFonts w:ascii="Arial" w:eastAsia="Calibri" w:hAnsi="Arial" w:cs="Arial"/>
                <w:b/>
                <w:bCs/>
              </w:rPr>
            </w:pPr>
            <w:r>
              <w:rPr>
                <w:rFonts w:ascii="Arial" w:eastAsia="Calibri" w:hAnsi="Arial" w:cs="Arial"/>
                <w:b/>
                <w:bCs/>
              </w:rPr>
              <w:t>Sürelerine Göre</w:t>
            </w:r>
          </w:p>
        </w:tc>
        <w:tc>
          <w:tcPr>
            <w:tcW w:w="2960" w:type="dxa"/>
            <w:tcBorders>
              <w:top w:val="single" w:sz="4" w:space="0" w:color="auto"/>
              <w:left w:val="single" w:sz="4" w:space="0" w:color="auto"/>
              <w:bottom w:val="single" w:sz="4" w:space="0" w:color="auto"/>
              <w:right w:val="single" w:sz="4" w:space="0" w:color="auto"/>
            </w:tcBorders>
            <w:vAlign w:val="center"/>
            <w:hideMark/>
          </w:tcPr>
          <w:p w14:paraId="5776753A" w14:textId="77777777" w:rsidR="00341E82" w:rsidRDefault="00341E82">
            <w:pPr>
              <w:spacing w:line="276" w:lineRule="auto"/>
              <w:jc w:val="center"/>
              <w:rPr>
                <w:rFonts w:ascii="Arial" w:eastAsia="Calibri" w:hAnsi="Arial" w:cs="Arial"/>
              </w:rPr>
            </w:pPr>
            <w:r>
              <w:rPr>
                <w:rFonts w:ascii="Arial" w:eastAsia="Calibri" w:hAnsi="Arial" w:cs="Arial"/>
              </w:rPr>
              <w:t>Oturum Çerezleri (Geçici Çerez)</w:t>
            </w:r>
          </w:p>
        </w:tc>
        <w:tc>
          <w:tcPr>
            <w:tcW w:w="4715" w:type="dxa"/>
            <w:tcBorders>
              <w:top w:val="single" w:sz="4" w:space="0" w:color="auto"/>
              <w:left w:val="single" w:sz="4" w:space="0" w:color="auto"/>
              <w:bottom w:val="single" w:sz="4" w:space="0" w:color="auto"/>
              <w:right w:val="single" w:sz="4" w:space="0" w:color="auto"/>
            </w:tcBorders>
            <w:hideMark/>
          </w:tcPr>
          <w:p w14:paraId="767C21B6" w14:textId="77777777" w:rsidR="00341E82" w:rsidRDefault="00341E82">
            <w:pPr>
              <w:spacing w:line="276" w:lineRule="auto"/>
              <w:jc w:val="both"/>
              <w:rPr>
                <w:rFonts w:ascii="Arial" w:eastAsia="Calibri" w:hAnsi="Arial" w:cs="Arial"/>
              </w:rPr>
            </w:pPr>
            <w:r>
              <w:rPr>
                <w:rFonts w:ascii="Arial" w:eastAsia="Calibri" w:hAnsi="Arial" w:cs="Arial"/>
              </w:rPr>
              <w:t>Geçici çerez olarak da adlandırılan oturum çerezi, oturumun sürekliliğinin sağlanması amacıyla kullanılır. Kullanıcı internet tarayıcısını kapattığında oturum çerezleri de silinmektedir.</w:t>
            </w:r>
          </w:p>
        </w:tc>
      </w:tr>
      <w:tr w:rsidR="00341E82" w:rsidRPr="00341E82" w14:paraId="37DA75B1" w14:textId="77777777" w:rsidTr="00341E82">
        <w:tc>
          <w:tcPr>
            <w:tcW w:w="0" w:type="auto"/>
            <w:vMerge/>
            <w:tcBorders>
              <w:top w:val="single" w:sz="4" w:space="0" w:color="auto"/>
              <w:left w:val="single" w:sz="4" w:space="0" w:color="auto"/>
              <w:bottom w:val="single" w:sz="4" w:space="0" w:color="auto"/>
              <w:right w:val="single" w:sz="4" w:space="0" w:color="auto"/>
            </w:tcBorders>
            <w:vAlign w:val="center"/>
            <w:hideMark/>
          </w:tcPr>
          <w:p w14:paraId="3BE64A13" w14:textId="77777777" w:rsidR="00341E82" w:rsidRDefault="00341E82">
            <w:pPr>
              <w:spacing w:line="240" w:lineRule="auto"/>
              <w:rPr>
                <w:rFonts w:ascii="Arial" w:eastAsia="Calibri" w:hAnsi="Arial" w:cs="Arial"/>
                <w:b/>
                <w:bCs/>
              </w:rPr>
            </w:pPr>
          </w:p>
        </w:tc>
        <w:tc>
          <w:tcPr>
            <w:tcW w:w="2960" w:type="dxa"/>
            <w:tcBorders>
              <w:top w:val="single" w:sz="4" w:space="0" w:color="auto"/>
              <w:left w:val="single" w:sz="4" w:space="0" w:color="auto"/>
              <w:bottom w:val="single" w:sz="4" w:space="0" w:color="auto"/>
              <w:right w:val="single" w:sz="4" w:space="0" w:color="auto"/>
            </w:tcBorders>
            <w:vAlign w:val="center"/>
            <w:hideMark/>
          </w:tcPr>
          <w:p w14:paraId="0CB48A08" w14:textId="77777777" w:rsidR="00341E82" w:rsidRDefault="00341E82">
            <w:pPr>
              <w:spacing w:line="276" w:lineRule="auto"/>
              <w:jc w:val="center"/>
              <w:rPr>
                <w:rFonts w:ascii="Arial" w:eastAsia="Calibri" w:hAnsi="Arial" w:cs="Arial"/>
              </w:rPr>
            </w:pPr>
            <w:r>
              <w:rPr>
                <w:rFonts w:ascii="Arial" w:eastAsia="Calibri" w:hAnsi="Arial" w:cs="Arial"/>
              </w:rPr>
              <w:t>Kalıcı Çerezler (İzleme Çerezleri)</w:t>
            </w:r>
          </w:p>
        </w:tc>
        <w:tc>
          <w:tcPr>
            <w:tcW w:w="4715" w:type="dxa"/>
            <w:tcBorders>
              <w:top w:val="single" w:sz="4" w:space="0" w:color="auto"/>
              <w:left w:val="single" w:sz="4" w:space="0" w:color="auto"/>
              <w:bottom w:val="single" w:sz="4" w:space="0" w:color="auto"/>
              <w:right w:val="single" w:sz="4" w:space="0" w:color="auto"/>
            </w:tcBorders>
            <w:hideMark/>
          </w:tcPr>
          <w:p w14:paraId="05200131" w14:textId="77777777" w:rsidR="00341E82" w:rsidRDefault="00341E82">
            <w:pPr>
              <w:spacing w:line="276" w:lineRule="auto"/>
              <w:jc w:val="both"/>
              <w:rPr>
                <w:rFonts w:ascii="Arial" w:eastAsia="Calibri" w:hAnsi="Arial" w:cs="Arial"/>
              </w:rPr>
            </w:pPr>
            <w:r>
              <w:rPr>
                <w:rFonts w:ascii="Arial" w:eastAsia="Calibri" w:hAnsi="Arial" w:cs="Arial"/>
              </w:rPr>
              <w:t>İnternet tarayıcısı kapatıldığı zaman silinmeyen kalıcı çerezler, belirli bir tarihte veya belirli bir süre sonra kendiliğinden silinmektedir. Bu çerez aracılığıyla kullanıcı bir internet sitesini her ziyaret ettiğinde kullanıcının işlenen verileri sunucuya iletilmektedir. Kalıcı çerezler sayesinde internet sitesinin, aynı cihazla tekrardan ziyaret edilmesi durumunda, cihazda internet sitesi tarafından oluşturulmuş bir çerez olup olmadığı kontrol edilir ve var ise, iletilecek içerik bu doğrultuda belirlenir ve böylelikle daha iyi bir hizmet sunulur.</w:t>
            </w:r>
          </w:p>
        </w:tc>
      </w:tr>
      <w:tr w:rsidR="00341E82" w14:paraId="106E98B7" w14:textId="77777777" w:rsidTr="00341E82">
        <w:tc>
          <w:tcPr>
            <w:tcW w:w="1341" w:type="dxa"/>
            <w:vMerge w:val="restart"/>
            <w:tcBorders>
              <w:top w:val="single" w:sz="4" w:space="0" w:color="auto"/>
              <w:left w:val="single" w:sz="4" w:space="0" w:color="auto"/>
              <w:bottom w:val="single" w:sz="4" w:space="0" w:color="auto"/>
              <w:right w:val="single" w:sz="4" w:space="0" w:color="auto"/>
            </w:tcBorders>
            <w:vAlign w:val="center"/>
            <w:hideMark/>
          </w:tcPr>
          <w:p w14:paraId="52E1C651" w14:textId="77777777" w:rsidR="00341E82" w:rsidRDefault="00341E82">
            <w:pPr>
              <w:spacing w:line="276" w:lineRule="auto"/>
              <w:jc w:val="center"/>
              <w:rPr>
                <w:rFonts w:ascii="Arial" w:eastAsia="Calibri" w:hAnsi="Arial" w:cs="Arial"/>
                <w:b/>
                <w:bCs/>
              </w:rPr>
            </w:pPr>
            <w:r>
              <w:rPr>
                <w:rFonts w:ascii="Arial" w:eastAsia="Calibri" w:hAnsi="Arial" w:cs="Arial"/>
                <w:b/>
                <w:bCs/>
              </w:rPr>
              <w:t>Kullanım Amacına Göre</w:t>
            </w:r>
          </w:p>
        </w:tc>
        <w:tc>
          <w:tcPr>
            <w:tcW w:w="2960" w:type="dxa"/>
            <w:tcBorders>
              <w:top w:val="single" w:sz="4" w:space="0" w:color="auto"/>
              <w:left w:val="single" w:sz="4" w:space="0" w:color="auto"/>
              <w:bottom w:val="single" w:sz="4" w:space="0" w:color="auto"/>
              <w:right w:val="single" w:sz="4" w:space="0" w:color="auto"/>
            </w:tcBorders>
            <w:vAlign w:val="center"/>
            <w:hideMark/>
          </w:tcPr>
          <w:p w14:paraId="3A81E20D" w14:textId="77777777" w:rsidR="00341E82" w:rsidRDefault="00341E82">
            <w:pPr>
              <w:spacing w:line="276" w:lineRule="auto"/>
              <w:jc w:val="center"/>
              <w:rPr>
                <w:rFonts w:ascii="Arial" w:eastAsia="Calibri" w:hAnsi="Arial" w:cs="Arial"/>
              </w:rPr>
            </w:pPr>
            <w:r>
              <w:rPr>
                <w:rFonts w:ascii="Arial" w:eastAsia="Calibri" w:hAnsi="Arial" w:cs="Arial"/>
              </w:rPr>
              <w:t>Zorunlu Çerezler</w:t>
            </w:r>
          </w:p>
        </w:tc>
        <w:tc>
          <w:tcPr>
            <w:tcW w:w="4715" w:type="dxa"/>
            <w:tcBorders>
              <w:top w:val="single" w:sz="4" w:space="0" w:color="auto"/>
              <w:left w:val="single" w:sz="4" w:space="0" w:color="auto"/>
              <w:bottom w:val="single" w:sz="4" w:space="0" w:color="auto"/>
              <w:right w:val="single" w:sz="4" w:space="0" w:color="auto"/>
            </w:tcBorders>
            <w:hideMark/>
          </w:tcPr>
          <w:p w14:paraId="23C9D149" w14:textId="77777777" w:rsidR="00341E82" w:rsidRDefault="00341E82">
            <w:pPr>
              <w:spacing w:line="276" w:lineRule="auto"/>
              <w:jc w:val="both"/>
              <w:rPr>
                <w:rFonts w:ascii="Arial" w:eastAsia="Calibri" w:hAnsi="Arial" w:cs="Arial"/>
              </w:rPr>
            </w:pPr>
            <w:r>
              <w:rPr>
                <w:rFonts w:ascii="Arial" w:eastAsia="Calibri" w:hAnsi="Arial" w:cs="Arial"/>
                <w:lang w:val="en-GB"/>
              </w:rPr>
              <w:t xml:space="preserve">Bu çerezler internet sitesinin çalışması amacıyla gerekli olan çerezlerdir. Kullanıcının talep etmiş olduğu bir bilgi toplumu hizmetinin (log-in olma, form doldurma, gizlilik </w:t>
            </w:r>
            <w:r>
              <w:rPr>
                <w:rFonts w:ascii="Arial" w:eastAsia="Calibri" w:hAnsi="Arial" w:cs="Arial"/>
                <w:lang w:val="en-GB"/>
              </w:rPr>
              <w:lastRenderedPageBreak/>
              <w:t>tercihlerinin hatırlanması gibi) yerine getirilebilmesi için zorunlu olarak kullanılmaktadırlar.</w:t>
            </w:r>
          </w:p>
        </w:tc>
      </w:tr>
      <w:tr w:rsidR="00341E82" w:rsidRPr="00341E82" w14:paraId="3905EEE4" w14:textId="77777777" w:rsidTr="00341E82">
        <w:tc>
          <w:tcPr>
            <w:tcW w:w="0" w:type="auto"/>
            <w:vMerge/>
            <w:tcBorders>
              <w:top w:val="single" w:sz="4" w:space="0" w:color="auto"/>
              <w:left w:val="single" w:sz="4" w:space="0" w:color="auto"/>
              <w:bottom w:val="single" w:sz="4" w:space="0" w:color="auto"/>
              <w:right w:val="single" w:sz="4" w:space="0" w:color="auto"/>
            </w:tcBorders>
            <w:vAlign w:val="center"/>
            <w:hideMark/>
          </w:tcPr>
          <w:p w14:paraId="7DE56AFC" w14:textId="77777777" w:rsidR="00341E82" w:rsidRDefault="00341E82">
            <w:pPr>
              <w:spacing w:line="240" w:lineRule="auto"/>
              <w:rPr>
                <w:rFonts w:ascii="Arial" w:eastAsia="Calibri" w:hAnsi="Arial" w:cs="Arial"/>
                <w:b/>
                <w:bCs/>
              </w:rPr>
            </w:pPr>
          </w:p>
        </w:tc>
        <w:tc>
          <w:tcPr>
            <w:tcW w:w="2960" w:type="dxa"/>
            <w:tcBorders>
              <w:top w:val="single" w:sz="4" w:space="0" w:color="auto"/>
              <w:left w:val="single" w:sz="4" w:space="0" w:color="auto"/>
              <w:bottom w:val="single" w:sz="4" w:space="0" w:color="auto"/>
              <w:right w:val="single" w:sz="4" w:space="0" w:color="auto"/>
            </w:tcBorders>
            <w:vAlign w:val="center"/>
            <w:hideMark/>
          </w:tcPr>
          <w:p w14:paraId="654642D3" w14:textId="77777777" w:rsidR="00341E82" w:rsidRDefault="00341E82">
            <w:pPr>
              <w:spacing w:line="276" w:lineRule="auto"/>
              <w:jc w:val="center"/>
              <w:rPr>
                <w:rFonts w:ascii="Arial" w:eastAsia="Calibri" w:hAnsi="Arial" w:cs="Arial"/>
              </w:rPr>
            </w:pPr>
            <w:r>
              <w:rPr>
                <w:rFonts w:ascii="Arial" w:eastAsia="Calibri" w:hAnsi="Arial" w:cs="Arial"/>
              </w:rPr>
              <w:t>İşlevsel Çerezler</w:t>
            </w:r>
          </w:p>
        </w:tc>
        <w:tc>
          <w:tcPr>
            <w:tcW w:w="4715" w:type="dxa"/>
            <w:tcBorders>
              <w:top w:val="single" w:sz="4" w:space="0" w:color="auto"/>
              <w:left w:val="single" w:sz="4" w:space="0" w:color="auto"/>
              <w:bottom w:val="single" w:sz="4" w:space="0" w:color="auto"/>
              <w:right w:val="single" w:sz="4" w:space="0" w:color="auto"/>
            </w:tcBorders>
            <w:hideMark/>
          </w:tcPr>
          <w:p w14:paraId="537E8D77" w14:textId="77777777" w:rsidR="00341E82" w:rsidRDefault="00341E82">
            <w:pPr>
              <w:spacing w:line="276" w:lineRule="auto"/>
              <w:jc w:val="both"/>
              <w:rPr>
                <w:rFonts w:ascii="Arial" w:eastAsia="Calibri" w:hAnsi="Arial" w:cs="Arial"/>
              </w:rPr>
            </w:pPr>
            <w:r>
              <w:rPr>
                <w:rFonts w:ascii="Arial" w:eastAsia="Calibri" w:hAnsi="Arial" w:cs="Arial"/>
              </w:rPr>
              <w:t>İnternet sitesi veya uygulamalarda (masaüstü, mobil veya IOT cihazlardaki uygulamalar dâhil olmak üzere) kullanılan kişiselleştirme ve tercihlerin hatırlanması amaçları ile kullanılan çerezlerdir. Bu çerezler zorunlu çerezler dışında kalan işlevselliği sağlama amacıyla kullanılmaktadır.</w:t>
            </w:r>
          </w:p>
        </w:tc>
      </w:tr>
      <w:tr w:rsidR="00341E82" w:rsidRPr="00341E82" w14:paraId="24F291F9" w14:textId="77777777" w:rsidTr="00341E82">
        <w:tc>
          <w:tcPr>
            <w:tcW w:w="0" w:type="auto"/>
            <w:vMerge/>
            <w:tcBorders>
              <w:top w:val="single" w:sz="4" w:space="0" w:color="auto"/>
              <w:left w:val="single" w:sz="4" w:space="0" w:color="auto"/>
              <w:bottom w:val="single" w:sz="4" w:space="0" w:color="auto"/>
              <w:right w:val="single" w:sz="4" w:space="0" w:color="auto"/>
            </w:tcBorders>
            <w:vAlign w:val="center"/>
            <w:hideMark/>
          </w:tcPr>
          <w:p w14:paraId="33AA6071" w14:textId="77777777" w:rsidR="00341E82" w:rsidRDefault="00341E82">
            <w:pPr>
              <w:spacing w:line="240" w:lineRule="auto"/>
              <w:rPr>
                <w:rFonts w:ascii="Arial" w:eastAsia="Calibri" w:hAnsi="Arial" w:cs="Arial"/>
                <w:b/>
                <w:bCs/>
              </w:rPr>
            </w:pPr>
          </w:p>
        </w:tc>
        <w:tc>
          <w:tcPr>
            <w:tcW w:w="2960" w:type="dxa"/>
            <w:tcBorders>
              <w:top w:val="single" w:sz="4" w:space="0" w:color="auto"/>
              <w:left w:val="single" w:sz="4" w:space="0" w:color="auto"/>
              <w:bottom w:val="single" w:sz="4" w:space="0" w:color="auto"/>
              <w:right w:val="single" w:sz="4" w:space="0" w:color="auto"/>
            </w:tcBorders>
            <w:vAlign w:val="center"/>
            <w:hideMark/>
          </w:tcPr>
          <w:p w14:paraId="2A42B10F" w14:textId="77777777" w:rsidR="00341E82" w:rsidRDefault="00341E82">
            <w:pPr>
              <w:spacing w:line="276" w:lineRule="auto"/>
              <w:jc w:val="center"/>
              <w:rPr>
                <w:rFonts w:ascii="Arial" w:eastAsia="Calibri" w:hAnsi="Arial" w:cs="Arial"/>
              </w:rPr>
            </w:pPr>
            <w:r>
              <w:rPr>
                <w:rFonts w:ascii="Arial" w:eastAsia="Calibri" w:hAnsi="Arial" w:cs="Arial"/>
              </w:rPr>
              <w:t>Performans-Analitik Çerezler</w:t>
            </w:r>
          </w:p>
        </w:tc>
        <w:tc>
          <w:tcPr>
            <w:tcW w:w="4715" w:type="dxa"/>
            <w:tcBorders>
              <w:top w:val="single" w:sz="4" w:space="0" w:color="auto"/>
              <w:left w:val="single" w:sz="4" w:space="0" w:color="auto"/>
              <w:bottom w:val="single" w:sz="4" w:space="0" w:color="auto"/>
              <w:right w:val="single" w:sz="4" w:space="0" w:color="auto"/>
            </w:tcBorders>
            <w:hideMark/>
          </w:tcPr>
          <w:p w14:paraId="5B8F5667" w14:textId="77777777" w:rsidR="00341E82" w:rsidRDefault="00341E82">
            <w:pPr>
              <w:spacing w:line="276" w:lineRule="auto"/>
              <w:jc w:val="both"/>
              <w:rPr>
                <w:rFonts w:ascii="Arial" w:eastAsia="Calibri" w:hAnsi="Arial" w:cs="Arial"/>
              </w:rPr>
            </w:pPr>
            <w:r>
              <w:rPr>
                <w:rFonts w:ascii="Arial" w:eastAsia="Calibri" w:hAnsi="Arial" w:cs="Arial"/>
              </w:rPr>
              <w:t>İnternet sitelerinde kullanıcıların davranışlarını analiz etmek amacıyla istatistiki ölçümler yapmaya imkân veren çerezlerdir. İnternet sitesini ziyaret edenlerin sayıları, internet sitesinde görüntülenen sayfaların tespiti, ziyaret saatleri, internet sitesi sayfalarını kaydırma hareketleri gibi analitik sonuçların üretirler. İnternet sitesi sahipleri tarafından, tekil ziyaretçilerin sayısını tahmin etmek, bir internet sayfasına götüren en önemli arama motoru anahtar kelimelerini tespit etmek veya internet sitesinde gezinme durumunu izlemek için kullanılmaktadırlar.</w:t>
            </w:r>
          </w:p>
        </w:tc>
      </w:tr>
      <w:tr w:rsidR="00341E82" w:rsidRPr="00341E82" w14:paraId="4BD89759" w14:textId="77777777" w:rsidTr="00341E82">
        <w:tc>
          <w:tcPr>
            <w:tcW w:w="0" w:type="auto"/>
            <w:vMerge/>
            <w:tcBorders>
              <w:top w:val="single" w:sz="4" w:space="0" w:color="auto"/>
              <w:left w:val="single" w:sz="4" w:space="0" w:color="auto"/>
              <w:bottom w:val="single" w:sz="4" w:space="0" w:color="auto"/>
              <w:right w:val="single" w:sz="4" w:space="0" w:color="auto"/>
            </w:tcBorders>
            <w:vAlign w:val="center"/>
            <w:hideMark/>
          </w:tcPr>
          <w:p w14:paraId="08D6CE29" w14:textId="77777777" w:rsidR="00341E82" w:rsidRDefault="00341E82">
            <w:pPr>
              <w:spacing w:line="240" w:lineRule="auto"/>
              <w:rPr>
                <w:rFonts w:ascii="Arial" w:eastAsia="Calibri" w:hAnsi="Arial" w:cs="Arial"/>
                <w:b/>
                <w:bCs/>
              </w:rPr>
            </w:pPr>
          </w:p>
        </w:tc>
        <w:tc>
          <w:tcPr>
            <w:tcW w:w="2960" w:type="dxa"/>
            <w:tcBorders>
              <w:top w:val="single" w:sz="4" w:space="0" w:color="auto"/>
              <w:left w:val="single" w:sz="4" w:space="0" w:color="auto"/>
              <w:bottom w:val="single" w:sz="4" w:space="0" w:color="auto"/>
              <w:right w:val="single" w:sz="4" w:space="0" w:color="auto"/>
            </w:tcBorders>
            <w:vAlign w:val="center"/>
            <w:hideMark/>
          </w:tcPr>
          <w:p w14:paraId="33AFA00F" w14:textId="77777777" w:rsidR="00341E82" w:rsidRDefault="00341E82">
            <w:pPr>
              <w:spacing w:line="276" w:lineRule="auto"/>
              <w:jc w:val="center"/>
              <w:rPr>
                <w:rFonts w:ascii="Arial" w:eastAsia="Calibri" w:hAnsi="Arial" w:cs="Arial"/>
              </w:rPr>
            </w:pPr>
            <w:r>
              <w:rPr>
                <w:rFonts w:ascii="Arial" w:eastAsia="Calibri" w:hAnsi="Arial" w:cs="Arial"/>
              </w:rPr>
              <w:t>Reklam/Pazarlama Çerezleri</w:t>
            </w:r>
          </w:p>
        </w:tc>
        <w:tc>
          <w:tcPr>
            <w:tcW w:w="4715" w:type="dxa"/>
            <w:tcBorders>
              <w:top w:val="single" w:sz="4" w:space="0" w:color="auto"/>
              <w:left w:val="single" w:sz="4" w:space="0" w:color="auto"/>
              <w:bottom w:val="single" w:sz="4" w:space="0" w:color="auto"/>
              <w:right w:val="single" w:sz="4" w:space="0" w:color="auto"/>
            </w:tcBorders>
            <w:hideMark/>
          </w:tcPr>
          <w:p w14:paraId="739C3CE2" w14:textId="77777777" w:rsidR="00341E82" w:rsidRDefault="00341E82">
            <w:pPr>
              <w:spacing w:line="276" w:lineRule="auto"/>
              <w:jc w:val="both"/>
              <w:rPr>
                <w:rFonts w:ascii="Arial" w:eastAsia="Calibri" w:hAnsi="Arial" w:cs="Arial"/>
              </w:rPr>
            </w:pPr>
            <w:r>
              <w:rPr>
                <w:rFonts w:ascii="Arial" w:eastAsia="Calibri" w:hAnsi="Arial" w:cs="Arial"/>
              </w:rPr>
              <w:t>Reklam ve pazarlama amaçlı çerezler ile internet ortamında kullanıcıların çevrimiçi hareketleri takip edilerek kişisel ilgi alanlarının saptanıp bu ilgi alanlarına yönelik internet ortamında kullanıcılara reklam gösterilmesini hedeflemektedirler. İnternet sitesinde kullanıcılara sunulan reklamları özelleştirmek ve zaten görüntülenmiş reklamların tekrar gösterilmesini engellemek için kullanılırlar.</w:t>
            </w:r>
          </w:p>
        </w:tc>
      </w:tr>
      <w:tr w:rsidR="00341E82" w14:paraId="73208280" w14:textId="77777777" w:rsidTr="00341E82">
        <w:tc>
          <w:tcPr>
            <w:tcW w:w="1341" w:type="dxa"/>
            <w:vMerge w:val="restart"/>
            <w:tcBorders>
              <w:top w:val="single" w:sz="4" w:space="0" w:color="auto"/>
              <w:left w:val="single" w:sz="4" w:space="0" w:color="auto"/>
              <w:bottom w:val="single" w:sz="4" w:space="0" w:color="auto"/>
              <w:right w:val="single" w:sz="4" w:space="0" w:color="auto"/>
            </w:tcBorders>
            <w:vAlign w:val="center"/>
            <w:hideMark/>
          </w:tcPr>
          <w:p w14:paraId="4F3304E0" w14:textId="77777777" w:rsidR="00341E82" w:rsidRDefault="00341E82">
            <w:pPr>
              <w:spacing w:line="276" w:lineRule="auto"/>
              <w:jc w:val="center"/>
              <w:rPr>
                <w:rFonts w:ascii="Arial" w:eastAsia="Calibri" w:hAnsi="Arial" w:cs="Arial"/>
                <w:b/>
                <w:bCs/>
              </w:rPr>
            </w:pPr>
            <w:r>
              <w:rPr>
                <w:rFonts w:ascii="Arial" w:eastAsia="Calibri" w:hAnsi="Arial" w:cs="Arial"/>
                <w:b/>
                <w:bCs/>
              </w:rPr>
              <w:t>Taraflarına Göre</w:t>
            </w:r>
          </w:p>
        </w:tc>
        <w:tc>
          <w:tcPr>
            <w:tcW w:w="2960" w:type="dxa"/>
            <w:tcBorders>
              <w:top w:val="single" w:sz="4" w:space="0" w:color="auto"/>
              <w:left w:val="single" w:sz="4" w:space="0" w:color="auto"/>
              <w:bottom w:val="single" w:sz="4" w:space="0" w:color="auto"/>
              <w:right w:val="single" w:sz="4" w:space="0" w:color="auto"/>
            </w:tcBorders>
            <w:vAlign w:val="center"/>
            <w:hideMark/>
          </w:tcPr>
          <w:p w14:paraId="734EF384" w14:textId="77777777" w:rsidR="00341E82" w:rsidRDefault="00341E82">
            <w:pPr>
              <w:spacing w:line="276" w:lineRule="auto"/>
              <w:jc w:val="center"/>
              <w:rPr>
                <w:rFonts w:ascii="Arial" w:eastAsia="Calibri" w:hAnsi="Arial" w:cs="Arial"/>
              </w:rPr>
            </w:pPr>
            <w:r>
              <w:rPr>
                <w:rFonts w:ascii="Arial" w:eastAsia="Calibri" w:hAnsi="Arial" w:cs="Arial"/>
              </w:rPr>
              <w:t>Birinci Taraf Çerezleri</w:t>
            </w:r>
          </w:p>
        </w:tc>
        <w:tc>
          <w:tcPr>
            <w:tcW w:w="4715" w:type="dxa"/>
            <w:tcBorders>
              <w:top w:val="single" w:sz="4" w:space="0" w:color="auto"/>
              <w:left w:val="single" w:sz="4" w:space="0" w:color="auto"/>
              <w:bottom w:val="single" w:sz="4" w:space="0" w:color="auto"/>
              <w:right w:val="single" w:sz="4" w:space="0" w:color="auto"/>
            </w:tcBorders>
            <w:hideMark/>
          </w:tcPr>
          <w:p w14:paraId="36E10F9B" w14:textId="77777777" w:rsidR="00341E82" w:rsidRDefault="00341E82">
            <w:pPr>
              <w:spacing w:line="276" w:lineRule="auto"/>
              <w:jc w:val="both"/>
              <w:rPr>
                <w:rFonts w:ascii="Arial" w:eastAsia="Calibri" w:hAnsi="Arial" w:cs="Arial"/>
              </w:rPr>
            </w:pPr>
            <w:r>
              <w:rPr>
                <w:rFonts w:ascii="Arial" w:eastAsia="Calibri" w:hAnsi="Arial" w:cs="Arial"/>
              </w:rPr>
              <w:t>Birinci taraf çerezleri ziyaret edilen internet sitesi tarafından cihaza yerleştirilmektedir.</w:t>
            </w:r>
          </w:p>
        </w:tc>
      </w:tr>
      <w:tr w:rsidR="00341E82" w:rsidRPr="00341E82" w14:paraId="210EC5D9" w14:textId="77777777" w:rsidTr="00341E82">
        <w:tc>
          <w:tcPr>
            <w:tcW w:w="0" w:type="auto"/>
            <w:vMerge/>
            <w:tcBorders>
              <w:top w:val="single" w:sz="4" w:space="0" w:color="auto"/>
              <w:left w:val="single" w:sz="4" w:space="0" w:color="auto"/>
              <w:bottom w:val="single" w:sz="4" w:space="0" w:color="auto"/>
              <w:right w:val="single" w:sz="4" w:space="0" w:color="auto"/>
            </w:tcBorders>
            <w:vAlign w:val="center"/>
            <w:hideMark/>
          </w:tcPr>
          <w:p w14:paraId="413B567F" w14:textId="77777777" w:rsidR="00341E82" w:rsidRDefault="00341E82">
            <w:pPr>
              <w:spacing w:line="240" w:lineRule="auto"/>
              <w:rPr>
                <w:rFonts w:ascii="Arial" w:eastAsia="Calibri" w:hAnsi="Arial" w:cs="Arial"/>
                <w:b/>
                <w:bCs/>
              </w:rPr>
            </w:pPr>
          </w:p>
        </w:tc>
        <w:tc>
          <w:tcPr>
            <w:tcW w:w="2960" w:type="dxa"/>
            <w:tcBorders>
              <w:top w:val="single" w:sz="4" w:space="0" w:color="auto"/>
              <w:left w:val="single" w:sz="4" w:space="0" w:color="auto"/>
              <w:bottom w:val="single" w:sz="4" w:space="0" w:color="auto"/>
              <w:right w:val="single" w:sz="4" w:space="0" w:color="auto"/>
            </w:tcBorders>
            <w:vAlign w:val="center"/>
            <w:hideMark/>
          </w:tcPr>
          <w:p w14:paraId="1C72127E" w14:textId="77777777" w:rsidR="00341E82" w:rsidRDefault="00341E82">
            <w:pPr>
              <w:spacing w:line="276" w:lineRule="auto"/>
              <w:jc w:val="center"/>
              <w:rPr>
                <w:rFonts w:ascii="Arial" w:eastAsia="Calibri" w:hAnsi="Arial" w:cs="Arial"/>
              </w:rPr>
            </w:pPr>
            <w:r>
              <w:rPr>
                <w:rFonts w:ascii="Arial" w:eastAsia="Calibri" w:hAnsi="Arial" w:cs="Arial"/>
              </w:rPr>
              <w:t>Üçüncü Taraf Çerezleri</w:t>
            </w:r>
          </w:p>
        </w:tc>
        <w:tc>
          <w:tcPr>
            <w:tcW w:w="4715" w:type="dxa"/>
            <w:tcBorders>
              <w:top w:val="single" w:sz="4" w:space="0" w:color="auto"/>
              <w:left w:val="single" w:sz="4" w:space="0" w:color="auto"/>
              <w:bottom w:val="single" w:sz="4" w:space="0" w:color="auto"/>
              <w:right w:val="single" w:sz="4" w:space="0" w:color="auto"/>
            </w:tcBorders>
            <w:hideMark/>
          </w:tcPr>
          <w:p w14:paraId="5F3C22C5" w14:textId="77777777" w:rsidR="00341E82" w:rsidRDefault="00341E82">
            <w:pPr>
              <w:spacing w:line="276" w:lineRule="auto"/>
              <w:jc w:val="both"/>
              <w:rPr>
                <w:rFonts w:ascii="Arial" w:eastAsia="Calibri" w:hAnsi="Arial" w:cs="Arial"/>
              </w:rPr>
            </w:pPr>
            <w:r>
              <w:rPr>
                <w:rFonts w:ascii="Arial" w:eastAsia="Calibri" w:hAnsi="Arial" w:cs="Arial"/>
              </w:rPr>
              <w:t>Üçüncü taraf çerezleri ziyaret edilen internet sitesi tarafından değil, reklam veren veya analitik sistem gibi üçüncü bir tarafça cihaza yerleştirilir.</w:t>
            </w:r>
          </w:p>
        </w:tc>
      </w:tr>
    </w:tbl>
    <w:p w14:paraId="4EC8C6FC" w14:textId="77777777" w:rsidR="00341E82" w:rsidRDefault="00341E82" w:rsidP="00341E82">
      <w:pPr>
        <w:spacing w:after="0" w:line="276" w:lineRule="auto"/>
        <w:jc w:val="both"/>
        <w:rPr>
          <w:rFonts w:ascii="Arial" w:eastAsia="Calibri" w:hAnsi="Arial" w:cs="Arial"/>
        </w:rPr>
      </w:pPr>
    </w:p>
    <w:p w14:paraId="07869162" w14:textId="17FFC135" w:rsidR="00341E82" w:rsidRDefault="00341E82" w:rsidP="00341E82">
      <w:pPr>
        <w:pStyle w:val="Heading1"/>
        <w:numPr>
          <w:ilvl w:val="0"/>
          <w:numId w:val="6"/>
        </w:numPr>
        <w:spacing w:before="0" w:after="0" w:line="276" w:lineRule="auto"/>
        <w:ind w:left="0"/>
        <w:rPr>
          <w:rFonts w:ascii="Arial" w:hAnsi="Arial" w:cs="Arial"/>
          <w:sz w:val="22"/>
        </w:rPr>
      </w:pPr>
      <w:r>
        <w:rPr>
          <w:rFonts w:ascii="Arial" w:hAnsi="Arial" w:cs="Arial"/>
          <w:bCs/>
          <w:sz w:val="22"/>
        </w:rPr>
        <w:t xml:space="preserve">Op. Dr. Bahar Ergen İnternet Sitesi </w:t>
      </w:r>
      <w:r>
        <w:rPr>
          <w:rFonts w:ascii="Arial" w:hAnsi="Arial" w:cs="Arial"/>
          <w:sz w:val="22"/>
        </w:rPr>
        <w:t>Çerezleri Hangi Amaçlarla Kullanılmaktadır?</w:t>
      </w:r>
    </w:p>
    <w:p w14:paraId="50841C4A" w14:textId="77777777" w:rsidR="00341E82" w:rsidRDefault="00341E82" w:rsidP="00341E82">
      <w:pPr>
        <w:spacing w:after="0"/>
      </w:pPr>
    </w:p>
    <w:p w14:paraId="773E2BDB" w14:textId="1F442D93" w:rsidR="00341E82" w:rsidRDefault="00341E82" w:rsidP="00341E82">
      <w:pPr>
        <w:spacing w:after="0" w:line="276" w:lineRule="auto"/>
        <w:jc w:val="both"/>
        <w:rPr>
          <w:rFonts w:ascii="Arial" w:eastAsia="Calibri" w:hAnsi="Arial" w:cs="Arial"/>
        </w:rPr>
      </w:pPr>
      <w:r>
        <w:rPr>
          <w:rFonts w:ascii="Arial" w:eastAsia="Calibri" w:hAnsi="Arial" w:cs="Arial"/>
          <w:bCs/>
        </w:rPr>
        <w:t xml:space="preserve">Op. Dr. Bahar Ergen </w:t>
      </w:r>
      <w:r>
        <w:rPr>
          <w:rFonts w:ascii="Arial" w:eastAsia="Calibri" w:hAnsi="Arial" w:cs="Arial"/>
        </w:rPr>
        <w:t>çerezleri aşağıdaki amaçlarla kullanır:</w:t>
      </w:r>
    </w:p>
    <w:p w14:paraId="27255CC2" w14:textId="77777777" w:rsidR="00341E82" w:rsidRDefault="00341E82" w:rsidP="00341E82">
      <w:pPr>
        <w:spacing w:after="0" w:line="276" w:lineRule="auto"/>
        <w:jc w:val="both"/>
        <w:rPr>
          <w:rFonts w:ascii="Arial" w:eastAsia="Calibri" w:hAnsi="Arial" w:cs="Arial"/>
        </w:rPr>
      </w:pPr>
    </w:p>
    <w:p w14:paraId="5F643D0A" w14:textId="77777777" w:rsidR="00341E82" w:rsidRDefault="00341E82" w:rsidP="00341E82">
      <w:pPr>
        <w:numPr>
          <w:ilvl w:val="0"/>
          <w:numId w:val="7"/>
        </w:numPr>
        <w:spacing w:after="0" w:line="276" w:lineRule="auto"/>
        <w:contextualSpacing/>
        <w:jc w:val="both"/>
        <w:rPr>
          <w:rFonts w:ascii="Arial" w:eastAsia="Calibri" w:hAnsi="Arial" w:cs="Arial"/>
          <w:bCs/>
        </w:rPr>
      </w:pPr>
      <w:r>
        <w:rPr>
          <w:rFonts w:ascii="Arial" w:eastAsia="Calibri" w:hAnsi="Arial" w:cs="Arial"/>
          <w:bCs/>
        </w:rPr>
        <w:t xml:space="preserve">İnternet sitesinin çalışması için gerekli temel fonksiyonları gerçekleştirmek. </w:t>
      </w:r>
    </w:p>
    <w:p w14:paraId="23869C2D" w14:textId="77777777" w:rsidR="00341E82" w:rsidRDefault="00341E82" w:rsidP="00341E82">
      <w:pPr>
        <w:numPr>
          <w:ilvl w:val="0"/>
          <w:numId w:val="7"/>
        </w:numPr>
        <w:spacing w:after="0" w:line="276" w:lineRule="auto"/>
        <w:contextualSpacing/>
        <w:jc w:val="both"/>
        <w:rPr>
          <w:rFonts w:ascii="Arial" w:eastAsia="Calibri" w:hAnsi="Arial" w:cs="Arial"/>
          <w:bCs/>
        </w:rPr>
      </w:pPr>
      <w:r>
        <w:rPr>
          <w:rFonts w:ascii="Arial" w:eastAsia="Calibri" w:hAnsi="Arial" w:cs="Arial"/>
          <w:bCs/>
        </w:rPr>
        <w:t xml:space="preserve">İnternet sitesini analiz etmek ve performansını arttırmak. </w:t>
      </w:r>
    </w:p>
    <w:p w14:paraId="7E222144" w14:textId="77777777" w:rsidR="00341E82" w:rsidRDefault="00341E82" w:rsidP="00341E82">
      <w:pPr>
        <w:numPr>
          <w:ilvl w:val="0"/>
          <w:numId w:val="7"/>
        </w:numPr>
        <w:spacing w:after="0" w:line="276" w:lineRule="auto"/>
        <w:contextualSpacing/>
        <w:jc w:val="both"/>
        <w:rPr>
          <w:rFonts w:ascii="Arial" w:eastAsia="Calibri" w:hAnsi="Arial" w:cs="Arial"/>
          <w:bCs/>
        </w:rPr>
      </w:pPr>
      <w:r>
        <w:rPr>
          <w:rFonts w:ascii="Arial" w:eastAsia="Calibri" w:hAnsi="Arial" w:cs="Arial"/>
          <w:bCs/>
        </w:rPr>
        <w:t xml:space="preserve">İnternet sitesinin işlevselliğini arttırmak ve kullanım kolaylığı sağlamak. </w:t>
      </w:r>
    </w:p>
    <w:p w14:paraId="3EB6C583" w14:textId="77777777" w:rsidR="00341E82" w:rsidRDefault="00341E82" w:rsidP="00341E82">
      <w:pPr>
        <w:spacing w:after="0" w:line="276" w:lineRule="auto"/>
        <w:ind w:left="360"/>
        <w:contextualSpacing/>
        <w:jc w:val="both"/>
        <w:rPr>
          <w:rFonts w:ascii="Arial" w:eastAsia="Calibri" w:hAnsi="Arial" w:cs="Arial"/>
        </w:rPr>
      </w:pPr>
    </w:p>
    <w:p w14:paraId="04C41221" w14:textId="77777777" w:rsidR="00341E82" w:rsidRDefault="00341E82" w:rsidP="00341E82">
      <w:pPr>
        <w:pStyle w:val="Heading1"/>
        <w:numPr>
          <w:ilvl w:val="0"/>
          <w:numId w:val="6"/>
        </w:numPr>
        <w:spacing w:before="0" w:after="0" w:line="276" w:lineRule="auto"/>
        <w:ind w:left="0"/>
        <w:rPr>
          <w:rFonts w:ascii="Arial" w:hAnsi="Arial" w:cs="Arial"/>
          <w:sz w:val="22"/>
        </w:rPr>
      </w:pPr>
      <w:r>
        <w:rPr>
          <w:rFonts w:ascii="Arial" w:hAnsi="Arial" w:cs="Arial"/>
          <w:bCs/>
          <w:sz w:val="22"/>
        </w:rPr>
        <w:lastRenderedPageBreak/>
        <w:t>Çerezlerin Toplanma Yöntemi ve Hukuki Sebebi</w:t>
      </w:r>
    </w:p>
    <w:p w14:paraId="70F81FCD" w14:textId="77777777" w:rsidR="00341E82" w:rsidRDefault="00341E82" w:rsidP="00341E82">
      <w:pPr>
        <w:pStyle w:val="Default"/>
        <w:spacing w:line="276" w:lineRule="auto"/>
        <w:rPr>
          <w:b/>
          <w:bCs/>
          <w:lang w:val="tr-TR"/>
        </w:rPr>
      </w:pPr>
    </w:p>
    <w:p w14:paraId="79E8F4EE" w14:textId="77777777" w:rsidR="00341E82" w:rsidRDefault="00341E82" w:rsidP="00341E82">
      <w:pPr>
        <w:pStyle w:val="Default"/>
        <w:spacing w:line="276" w:lineRule="auto"/>
        <w:jc w:val="both"/>
        <w:rPr>
          <w:color w:val="auto"/>
          <w:sz w:val="22"/>
          <w:szCs w:val="22"/>
          <w:lang w:val="tr-TR"/>
        </w:rPr>
      </w:pPr>
      <w:r>
        <w:rPr>
          <w:color w:val="auto"/>
          <w:sz w:val="22"/>
          <w:szCs w:val="22"/>
          <w:lang w:val="tr-TR"/>
        </w:rPr>
        <w:t>Çerezler vasıtasıyla kişisel verilerinizi elektronik ortamda otomatik yollar ile toplamaktayız. Bu kapsamda;</w:t>
      </w:r>
    </w:p>
    <w:p w14:paraId="7909393B" w14:textId="77777777" w:rsidR="00341E82" w:rsidRDefault="00341E82" w:rsidP="00341E82">
      <w:pPr>
        <w:pStyle w:val="Default"/>
        <w:spacing w:line="276" w:lineRule="auto"/>
        <w:jc w:val="both"/>
        <w:rPr>
          <w:b/>
          <w:bCs/>
          <w:color w:val="auto"/>
          <w:sz w:val="22"/>
          <w:szCs w:val="22"/>
          <w:lang w:val="tr-TR"/>
        </w:rPr>
      </w:pPr>
    </w:p>
    <w:p w14:paraId="71E5867D" w14:textId="77777777" w:rsidR="00341E82" w:rsidRDefault="00341E82" w:rsidP="00341E82">
      <w:pPr>
        <w:pStyle w:val="Default"/>
        <w:spacing w:line="276" w:lineRule="auto"/>
        <w:jc w:val="both"/>
        <w:rPr>
          <w:color w:val="auto"/>
          <w:sz w:val="22"/>
          <w:szCs w:val="22"/>
          <w:lang w:val="tr-TR"/>
        </w:rPr>
      </w:pPr>
      <w:r>
        <w:rPr>
          <w:b/>
          <w:bCs/>
          <w:color w:val="auto"/>
          <w:sz w:val="22"/>
          <w:szCs w:val="22"/>
          <w:lang w:val="tr-TR"/>
        </w:rPr>
        <w:t xml:space="preserve">Zorunlu çerezler, </w:t>
      </w:r>
      <w:r>
        <w:rPr>
          <w:color w:val="auto"/>
          <w:sz w:val="22"/>
          <w:szCs w:val="22"/>
          <w:lang w:val="tr-TR"/>
        </w:rPr>
        <w:t xml:space="preserve">talep etmiş olduğunuz bir bilgi toplumu hizmetinin (log-in olma, form doldurma ve gizlilik tercihlerinin hatırlanması, internet sitemizdeki ziyaretçilerin sayılması ve trafiğin ölçülmesi) yerine getirilebilmesi amacıyla kullanılmaktadır. Bu çerezler aracılığıyla toplanan kişisel verileriniz, KVKK m. 5/2-c uyarınca </w:t>
      </w:r>
      <w:r>
        <w:rPr>
          <w:i/>
          <w:iCs/>
          <w:color w:val="auto"/>
          <w:sz w:val="22"/>
          <w:szCs w:val="22"/>
          <w:lang w:val="tr-TR"/>
        </w:rPr>
        <w:t xml:space="preserve">“Bir sözleşmenin kurulması veya ifasıyla doğrudan doğruya ilgili olması kaydıyla, sözleşmenin taraflarına ait kişisel verilerin işlenmesinin gerekli olması” </w:t>
      </w:r>
      <w:r>
        <w:rPr>
          <w:color w:val="auto"/>
          <w:sz w:val="22"/>
          <w:szCs w:val="22"/>
          <w:lang w:val="tr-TR"/>
        </w:rPr>
        <w:t xml:space="preserve">veya KVKK m. 5/2-f </w:t>
      </w:r>
      <w:r>
        <w:rPr>
          <w:i/>
          <w:iCs/>
          <w:color w:val="auto"/>
          <w:sz w:val="22"/>
          <w:szCs w:val="22"/>
          <w:lang w:val="tr-TR"/>
        </w:rPr>
        <w:t xml:space="preserve">“İlgili kişinin temel hak ve özgürlüklerine zarar vermemek kaydıyla, veri sorumlusunun meşru menfaatleri için veri işlenmesinin zorunlu olması” </w:t>
      </w:r>
      <w:r>
        <w:rPr>
          <w:color w:val="auto"/>
          <w:sz w:val="22"/>
          <w:szCs w:val="22"/>
          <w:lang w:val="tr-TR"/>
        </w:rPr>
        <w:t xml:space="preserve">kapsamında işlenmektedir. </w:t>
      </w:r>
    </w:p>
    <w:p w14:paraId="0D656592" w14:textId="77777777" w:rsidR="00341E82" w:rsidRDefault="00341E82" w:rsidP="00341E82">
      <w:pPr>
        <w:pStyle w:val="Default"/>
        <w:spacing w:line="276" w:lineRule="auto"/>
        <w:jc w:val="both"/>
        <w:rPr>
          <w:color w:val="auto"/>
          <w:sz w:val="22"/>
          <w:szCs w:val="22"/>
          <w:lang w:val="tr-TR"/>
        </w:rPr>
      </w:pPr>
    </w:p>
    <w:p w14:paraId="05F644C5" w14:textId="77777777" w:rsidR="00341E82" w:rsidRDefault="00341E82" w:rsidP="00341E82">
      <w:pPr>
        <w:spacing w:after="0" w:line="276" w:lineRule="auto"/>
        <w:jc w:val="both"/>
        <w:rPr>
          <w:rFonts w:ascii="Arial" w:hAnsi="Arial" w:cs="Arial"/>
        </w:rPr>
      </w:pPr>
      <w:r>
        <w:rPr>
          <w:rFonts w:ascii="Arial" w:hAnsi="Arial" w:cs="Arial"/>
          <w:b/>
          <w:bCs/>
        </w:rPr>
        <w:t xml:space="preserve">Reklam ve Pazarlama çerezleri, </w:t>
      </w:r>
      <w:r>
        <w:rPr>
          <w:rFonts w:ascii="Arial" w:hAnsi="Arial" w:cs="Arial"/>
        </w:rPr>
        <w:t>iş ortaklarımız tarafından ilgi alanlarınıza göre profilinizin çıkarılması ve size ilgili reklamlar göstermek amacıyla kullanılmaktadır. Bu çerezler aracılığıyla toplanan kişisel verileriniz, KVKK m. 5/1 kapsamında açık rızanızın alınması suretiyle işlenmektedir.</w:t>
      </w:r>
    </w:p>
    <w:p w14:paraId="53B8EBEB" w14:textId="77777777" w:rsidR="00341E82" w:rsidRDefault="00341E82" w:rsidP="00341E82">
      <w:pPr>
        <w:spacing w:after="0" w:line="276" w:lineRule="auto"/>
        <w:jc w:val="both"/>
        <w:rPr>
          <w:rFonts w:ascii="Arial" w:hAnsi="Arial" w:cs="Arial"/>
        </w:rPr>
      </w:pPr>
    </w:p>
    <w:p w14:paraId="783F729B" w14:textId="77777777" w:rsidR="00341E82" w:rsidRDefault="00341E82" w:rsidP="00341E82">
      <w:pPr>
        <w:spacing w:after="0" w:line="276" w:lineRule="auto"/>
        <w:jc w:val="both"/>
        <w:rPr>
          <w:rFonts w:ascii="Arial" w:hAnsi="Arial" w:cs="Arial"/>
        </w:rPr>
      </w:pPr>
      <w:r>
        <w:rPr>
          <w:rFonts w:ascii="Arial" w:hAnsi="Arial" w:cs="Arial"/>
          <w:b/>
          <w:bCs/>
        </w:rPr>
        <w:t xml:space="preserve">İşlevsel çerezler, </w:t>
      </w:r>
      <w:r>
        <w:rPr>
          <w:rFonts w:ascii="Arial" w:hAnsi="Arial" w:cs="Arial"/>
        </w:rPr>
        <w:t>internet sayfamızı daha işlevsel kılmak ve kişiselleştirmek (gizlilik tercihleriniz hariç olmak üzere diğer tercihlerinizin siteye tekrar girdiğinizde hatırlanmasını sağlamak) amaçlarıyla kullanılmaktadır. Bu çerezler aracılığıyla toplanan kişisel verileriniz, KVKK m. 5/1 kapsamında açık rızanızın alınması suretiyle işlenmektedir.</w:t>
      </w:r>
    </w:p>
    <w:p w14:paraId="696D8F46" w14:textId="77777777" w:rsidR="00E544B6" w:rsidRPr="00BA5738" w:rsidRDefault="00E544B6" w:rsidP="00E544B6">
      <w:pPr>
        <w:spacing w:after="0"/>
      </w:pPr>
    </w:p>
    <w:p w14:paraId="2B1E597B" w14:textId="77777777" w:rsidR="00E544B6" w:rsidRDefault="00E544B6" w:rsidP="00E544B6">
      <w:pPr>
        <w:pStyle w:val="Heading1"/>
        <w:spacing w:before="0" w:after="0" w:line="276" w:lineRule="auto"/>
        <w:ind w:left="0"/>
        <w:rPr>
          <w:rFonts w:ascii="Arial" w:hAnsi="Arial" w:cs="Arial"/>
          <w:bCs/>
          <w:sz w:val="22"/>
        </w:rPr>
      </w:pPr>
      <w:r>
        <w:rPr>
          <w:rFonts w:ascii="Arial" w:hAnsi="Arial" w:cs="Arial"/>
          <w:bCs/>
          <w:sz w:val="22"/>
        </w:rPr>
        <w:t>Kullanılan Çerezler</w:t>
      </w:r>
    </w:p>
    <w:p w14:paraId="465B907C" w14:textId="77777777" w:rsidR="00E544B6" w:rsidRDefault="00E544B6" w:rsidP="00E544B6">
      <w:pPr>
        <w:spacing w:after="0" w:line="276" w:lineRule="auto"/>
        <w:jc w:val="both"/>
        <w:rPr>
          <w:rFonts w:ascii="Arial" w:eastAsia="Calibri" w:hAnsi="Arial" w:cs="Arial"/>
          <w:bCs/>
        </w:rPr>
      </w:pPr>
    </w:p>
    <w:p w14:paraId="41C2C5DB" w14:textId="0E008516" w:rsidR="00E544B6" w:rsidRDefault="00E544B6" w:rsidP="00E544B6">
      <w:pPr>
        <w:spacing w:after="0" w:line="276" w:lineRule="auto"/>
        <w:jc w:val="both"/>
        <w:rPr>
          <w:rFonts w:ascii="Arial" w:eastAsia="Calibri" w:hAnsi="Arial" w:cs="Arial"/>
        </w:rPr>
      </w:pPr>
      <w:r>
        <w:rPr>
          <w:rFonts w:ascii="Arial" w:eastAsia="Calibri" w:hAnsi="Arial" w:cs="Arial"/>
          <w:bCs/>
        </w:rPr>
        <w:t>Op. Dr. Bahar Ergen’</w:t>
      </w:r>
      <w:r w:rsidR="00BC0688">
        <w:rPr>
          <w:rFonts w:ascii="Arial" w:eastAsia="Calibri" w:hAnsi="Arial" w:cs="Arial"/>
          <w:bCs/>
        </w:rPr>
        <w:t>i</w:t>
      </w:r>
      <w:r>
        <w:rPr>
          <w:rFonts w:ascii="Arial" w:eastAsia="Calibri" w:hAnsi="Arial" w:cs="Arial"/>
          <w:bCs/>
        </w:rPr>
        <w:t>n</w:t>
      </w:r>
      <w:r w:rsidRPr="00A91C38">
        <w:rPr>
          <w:rFonts w:ascii="Arial" w:eastAsia="Calibri" w:hAnsi="Arial" w:cs="Arial"/>
        </w:rPr>
        <w:t xml:space="preserve"> internet sitesinde yer alan çerezlere ilişkin bilgiler aşağıdaki </w:t>
      </w:r>
      <w:r>
        <w:rPr>
          <w:rFonts w:ascii="Arial" w:eastAsia="Calibri" w:hAnsi="Arial" w:cs="Arial"/>
        </w:rPr>
        <w:t>tabloda</w:t>
      </w:r>
      <w:r w:rsidRPr="00A91C38">
        <w:rPr>
          <w:rFonts w:ascii="Arial" w:eastAsia="Calibri" w:hAnsi="Arial" w:cs="Arial"/>
        </w:rPr>
        <w:t xml:space="preserve"> yer almaktadır:</w:t>
      </w:r>
    </w:p>
    <w:p w14:paraId="682D301B" w14:textId="77777777" w:rsidR="00E544B6" w:rsidRPr="00A91C38" w:rsidRDefault="00E544B6" w:rsidP="00E544B6">
      <w:pPr>
        <w:spacing w:after="0" w:line="276" w:lineRule="auto"/>
        <w:jc w:val="both"/>
        <w:rPr>
          <w:rFonts w:ascii="Arial" w:eastAsia="Calibri" w:hAnsi="Arial" w:cs="Arial"/>
        </w:rPr>
      </w:pPr>
    </w:p>
    <w:tbl>
      <w:tblPr>
        <w:tblStyle w:val="TableGrid"/>
        <w:tblW w:w="9634" w:type="dxa"/>
        <w:tblInd w:w="0" w:type="dxa"/>
        <w:tblLook w:val="04A0" w:firstRow="1" w:lastRow="0" w:firstColumn="1" w:lastColumn="0" w:noHBand="0" w:noVBand="1"/>
      </w:tblPr>
      <w:tblGrid>
        <w:gridCol w:w="1084"/>
        <w:gridCol w:w="1706"/>
        <w:gridCol w:w="3507"/>
        <w:gridCol w:w="1950"/>
        <w:gridCol w:w="1387"/>
      </w:tblGrid>
      <w:tr w:rsidR="00441B0F" w:rsidRPr="000672FA" w14:paraId="6903B506" w14:textId="77777777" w:rsidTr="00D832A3">
        <w:trPr>
          <w:trHeight w:val="328"/>
        </w:trPr>
        <w:tc>
          <w:tcPr>
            <w:tcW w:w="1045" w:type="dxa"/>
            <w:tcBorders>
              <w:top w:val="single" w:sz="4" w:space="0" w:color="auto"/>
              <w:left w:val="single" w:sz="4" w:space="0" w:color="auto"/>
              <w:bottom w:val="single" w:sz="4" w:space="0" w:color="auto"/>
              <w:right w:val="single" w:sz="4" w:space="0" w:color="auto"/>
            </w:tcBorders>
            <w:vAlign w:val="center"/>
            <w:hideMark/>
          </w:tcPr>
          <w:p w14:paraId="289B7BF0" w14:textId="77777777" w:rsidR="00E544B6" w:rsidRPr="000672FA" w:rsidRDefault="00E544B6" w:rsidP="00F356CA">
            <w:pPr>
              <w:spacing w:line="276" w:lineRule="auto"/>
              <w:jc w:val="center"/>
              <w:rPr>
                <w:rFonts w:ascii="Arial" w:eastAsia="Calibri" w:hAnsi="Arial" w:cs="Arial"/>
                <w:sz w:val="20"/>
                <w:szCs w:val="20"/>
              </w:rPr>
            </w:pPr>
            <w:r w:rsidRPr="000672FA">
              <w:rPr>
                <w:rFonts w:ascii="Arial" w:eastAsia="Calibri" w:hAnsi="Arial" w:cs="Arial"/>
                <w:b/>
                <w:sz w:val="20"/>
                <w:szCs w:val="20"/>
              </w:rPr>
              <w:t>Cookie Hizmet Sağlayıcı</w:t>
            </w:r>
          </w:p>
        </w:tc>
        <w:tc>
          <w:tcPr>
            <w:tcW w:w="1640" w:type="dxa"/>
            <w:tcBorders>
              <w:top w:val="single" w:sz="4" w:space="0" w:color="auto"/>
              <w:left w:val="single" w:sz="4" w:space="0" w:color="auto"/>
              <w:bottom w:val="single" w:sz="4" w:space="0" w:color="auto"/>
              <w:right w:val="single" w:sz="4" w:space="0" w:color="auto"/>
            </w:tcBorders>
            <w:vAlign w:val="center"/>
            <w:hideMark/>
          </w:tcPr>
          <w:p w14:paraId="6FEE70E3" w14:textId="77777777" w:rsidR="00E544B6" w:rsidRPr="000672FA" w:rsidRDefault="00E544B6" w:rsidP="00F356CA">
            <w:pPr>
              <w:spacing w:line="276" w:lineRule="auto"/>
              <w:jc w:val="center"/>
              <w:rPr>
                <w:rFonts w:ascii="Arial" w:eastAsia="Calibri" w:hAnsi="Arial" w:cs="Arial"/>
                <w:sz w:val="20"/>
                <w:szCs w:val="20"/>
              </w:rPr>
            </w:pPr>
            <w:r w:rsidRPr="000672FA">
              <w:rPr>
                <w:rFonts w:ascii="Arial" w:eastAsia="Calibri" w:hAnsi="Arial" w:cs="Arial"/>
                <w:b/>
                <w:sz w:val="20"/>
                <w:szCs w:val="20"/>
              </w:rPr>
              <w:t>Cookie İsmi</w:t>
            </w:r>
          </w:p>
        </w:tc>
        <w:tc>
          <w:tcPr>
            <w:tcW w:w="3424" w:type="dxa"/>
            <w:tcBorders>
              <w:top w:val="single" w:sz="4" w:space="0" w:color="auto"/>
              <w:left w:val="single" w:sz="4" w:space="0" w:color="auto"/>
              <w:bottom w:val="single" w:sz="4" w:space="0" w:color="auto"/>
              <w:right w:val="single" w:sz="4" w:space="0" w:color="auto"/>
            </w:tcBorders>
            <w:vAlign w:val="center"/>
            <w:hideMark/>
          </w:tcPr>
          <w:p w14:paraId="296DB857" w14:textId="77777777" w:rsidR="00E544B6" w:rsidRPr="000672FA" w:rsidRDefault="00E544B6" w:rsidP="00F356CA">
            <w:pPr>
              <w:spacing w:line="276" w:lineRule="auto"/>
              <w:jc w:val="center"/>
              <w:rPr>
                <w:rFonts w:ascii="Arial" w:eastAsia="Calibri" w:hAnsi="Arial" w:cs="Arial"/>
                <w:sz w:val="20"/>
                <w:szCs w:val="20"/>
              </w:rPr>
            </w:pPr>
            <w:r w:rsidRPr="000672FA">
              <w:rPr>
                <w:rFonts w:ascii="Arial" w:eastAsia="Calibri" w:hAnsi="Arial" w:cs="Arial"/>
                <w:b/>
                <w:sz w:val="20"/>
                <w:szCs w:val="20"/>
              </w:rPr>
              <w:t>Cookie Amacı</w:t>
            </w:r>
          </w:p>
        </w:tc>
        <w:tc>
          <w:tcPr>
            <w:tcW w:w="1873" w:type="dxa"/>
            <w:tcBorders>
              <w:top w:val="single" w:sz="4" w:space="0" w:color="auto"/>
              <w:left w:val="single" w:sz="4" w:space="0" w:color="auto"/>
              <w:bottom w:val="single" w:sz="4" w:space="0" w:color="auto"/>
              <w:right w:val="single" w:sz="4" w:space="0" w:color="auto"/>
            </w:tcBorders>
            <w:vAlign w:val="center"/>
            <w:hideMark/>
          </w:tcPr>
          <w:p w14:paraId="7145AF74" w14:textId="77777777" w:rsidR="00E544B6" w:rsidRPr="000672FA" w:rsidRDefault="00E544B6" w:rsidP="00F356CA">
            <w:pPr>
              <w:spacing w:line="276" w:lineRule="auto"/>
              <w:jc w:val="center"/>
              <w:rPr>
                <w:rFonts w:ascii="Arial" w:eastAsia="Calibri" w:hAnsi="Arial" w:cs="Arial"/>
                <w:sz w:val="20"/>
                <w:szCs w:val="20"/>
              </w:rPr>
            </w:pPr>
            <w:r w:rsidRPr="000672FA">
              <w:rPr>
                <w:rFonts w:ascii="Arial" w:eastAsia="Calibri" w:hAnsi="Arial" w:cs="Arial"/>
                <w:b/>
                <w:sz w:val="20"/>
                <w:szCs w:val="20"/>
              </w:rPr>
              <w:t>Cookie Tipi</w:t>
            </w:r>
          </w:p>
        </w:tc>
        <w:tc>
          <w:tcPr>
            <w:tcW w:w="1652" w:type="dxa"/>
            <w:tcBorders>
              <w:top w:val="single" w:sz="4" w:space="0" w:color="auto"/>
              <w:left w:val="single" w:sz="4" w:space="0" w:color="auto"/>
              <w:bottom w:val="single" w:sz="4" w:space="0" w:color="auto"/>
              <w:right w:val="single" w:sz="4" w:space="0" w:color="auto"/>
            </w:tcBorders>
            <w:vAlign w:val="center"/>
            <w:hideMark/>
          </w:tcPr>
          <w:p w14:paraId="1968EAC8" w14:textId="77777777" w:rsidR="00E544B6" w:rsidRPr="000672FA" w:rsidRDefault="00E544B6" w:rsidP="00F356CA">
            <w:pPr>
              <w:spacing w:line="276" w:lineRule="auto"/>
              <w:jc w:val="center"/>
              <w:rPr>
                <w:rFonts w:ascii="Arial" w:eastAsia="Calibri" w:hAnsi="Arial" w:cs="Arial"/>
                <w:sz w:val="20"/>
                <w:szCs w:val="20"/>
              </w:rPr>
            </w:pPr>
            <w:r w:rsidRPr="000672FA">
              <w:rPr>
                <w:rFonts w:ascii="Arial" w:eastAsia="Calibri" w:hAnsi="Arial" w:cs="Arial"/>
                <w:b/>
                <w:sz w:val="20"/>
                <w:szCs w:val="20"/>
              </w:rPr>
              <w:t>Cookie Süresi</w:t>
            </w:r>
          </w:p>
        </w:tc>
      </w:tr>
      <w:tr w:rsidR="00441B0F" w:rsidRPr="000672FA" w14:paraId="35C9B7C7" w14:textId="77777777" w:rsidTr="00D832A3">
        <w:tc>
          <w:tcPr>
            <w:tcW w:w="1045" w:type="dxa"/>
            <w:tcBorders>
              <w:top w:val="single" w:sz="4" w:space="0" w:color="auto"/>
              <w:left w:val="single" w:sz="4" w:space="0" w:color="auto"/>
              <w:bottom w:val="single" w:sz="4" w:space="0" w:color="auto"/>
              <w:right w:val="single" w:sz="4" w:space="0" w:color="auto"/>
            </w:tcBorders>
            <w:vAlign w:val="center"/>
            <w:hideMark/>
          </w:tcPr>
          <w:p w14:paraId="4E449420" w14:textId="691F1610" w:rsidR="00E544B6" w:rsidRPr="000672FA" w:rsidRDefault="00862E0A" w:rsidP="00F356CA">
            <w:pPr>
              <w:spacing w:line="276" w:lineRule="auto"/>
              <w:jc w:val="center"/>
              <w:rPr>
                <w:rFonts w:ascii="Arial" w:eastAsia="Calibri" w:hAnsi="Arial" w:cs="Arial"/>
                <w:bCs/>
                <w:sz w:val="20"/>
                <w:szCs w:val="20"/>
              </w:rPr>
            </w:pPr>
            <w:r w:rsidRPr="000672FA">
              <w:rPr>
                <w:rFonts w:ascii="Arial" w:eastAsia="Calibri" w:hAnsi="Arial" w:cs="Arial"/>
                <w:bCs/>
                <w:sz w:val="20"/>
                <w:szCs w:val="20"/>
              </w:rPr>
              <w:t>Microsoft ASP</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7F36D83" w14:textId="4205459A" w:rsidR="00E544B6" w:rsidRPr="000672FA" w:rsidRDefault="00CC1F9F" w:rsidP="00CC1F9F">
            <w:pPr>
              <w:spacing w:line="276" w:lineRule="auto"/>
              <w:jc w:val="center"/>
              <w:rPr>
                <w:rFonts w:ascii="Arial" w:eastAsia="Calibri" w:hAnsi="Arial" w:cs="Arial"/>
                <w:bCs/>
                <w:sz w:val="20"/>
                <w:szCs w:val="20"/>
              </w:rPr>
            </w:pPr>
            <w:r w:rsidRPr="000672FA">
              <w:rPr>
                <w:rFonts w:ascii="Arial" w:eastAsia="Calibri" w:hAnsi="Arial" w:cs="Arial"/>
                <w:bCs/>
                <w:sz w:val="20"/>
                <w:szCs w:val="20"/>
              </w:rPr>
              <w:t>ASPSESSIONID</w:t>
            </w:r>
          </w:p>
        </w:tc>
        <w:tc>
          <w:tcPr>
            <w:tcW w:w="3424" w:type="dxa"/>
            <w:tcBorders>
              <w:top w:val="single" w:sz="4" w:space="0" w:color="auto"/>
              <w:left w:val="single" w:sz="4" w:space="0" w:color="auto"/>
              <w:bottom w:val="single" w:sz="4" w:space="0" w:color="auto"/>
              <w:right w:val="single" w:sz="4" w:space="0" w:color="auto"/>
            </w:tcBorders>
            <w:vAlign w:val="center"/>
            <w:hideMark/>
          </w:tcPr>
          <w:p w14:paraId="6DCFB47E" w14:textId="77777777" w:rsidR="00E544B6" w:rsidRPr="000672FA" w:rsidRDefault="007D6D77" w:rsidP="00D832A3">
            <w:pPr>
              <w:spacing w:line="276" w:lineRule="auto"/>
              <w:jc w:val="both"/>
              <w:rPr>
                <w:rFonts w:ascii="Arial" w:eastAsia="Calibri" w:hAnsi="Arial" w:cs="Arial"/>
                <w:sz w:val="20"/>
                <w:szCs w:val="20"/>
              </w:rPr>
            </w:pPr>
            <w:r w:rsidRPr="000672FA">
              <w:rPr>
                <w:rFonts w:ascii="Arial" w:eastAsia="Calibri" w:hAnsi="Arial" w:cs="Arial"/>
                <w:sz w:val="20"/>
                <w:szCs w:val="20"/>
              </w:rPr>
              <w:t>Sunucu tarafından</w:t>
            </w:r>
            <w:r w:rsidR="00030FBA" w:rsidRPr="000672FA">
              <w:rPr>
                <w:rFonts w:ascii="Arial" w:eastAsia="Calibri" w:hAnsi="Arial" w:cs="Arial"/>
                <w:sz w:val="20"/>
                <w:szCs w:val="20"/>
              </w:rPr>
              <w:t xml:space="preserve"> anonim kullanıcı oturumunun tutulması için </w:t>
            </w:r>
          </w:p>
          <w:p w14:paraId="259E5B87" w14:textId="77777777" w:rsidR="00591866" w:rsidRDefault="00591866" w:rsidP="00D832A3">
            <w:pPr>
              <w:spacing w:line="276" w:lineRule="auto"/>
              <w:jc w:val="both"/>
              <w:rPr>
                <w:rFonts w:ascii="Arial" w:eastAsia="Calibri" w:hAnsi="Arial" w:cs="Arial"/>
                <w:sz w:val="20"/>
                <w:szCs w:val="20"/>
              </w:rPr>
            </w:pPr>
          </w:p>
          <w:p w14:paraId="10BD04EC" w14:textId="77702DEA" w:rsidR="00CD22B7" w:rsidRPr="000672FA" w:rsidRDefault="00441B0F" w:rsidP="00D832A3">
            <w:pPr>
              <w:spacing w:line="276" w:lineRule="auto"/>
              <w:jc w:val="both"/>
              <w:rPr>
                <w:rFonts w:ascii="Arial" w:eastAsia="Calibri" w:hAnsi="Arial" w:cs="Arial"/>
                <w:sz w:val="20"/>
                <w:szCs w:val="20"/>
              </w:rPr>
            </w:pPr>
            <w:r>
              <w:rPr>
                <w:rFonts w:ascii="Arial" w:eastAsia="Calibri" w:hAnsi="Arial" w:cs="Arial"/>
                <w:sz w:val="20"/>
                <w:szCs w:val="20"/>
              </w:rPr>
              <w:t xml:space="preserve">Gizlilik </w:t>
            </w:r>
            <w:r w:rsidR="00591866">
              <w:rPr>
                <w:rFonts w:ascii="Arial" w:eastAsia="Calibri" w:hAnsi="Arial" w:cs="Arial"/>
                <w:sz w:val="20"/>
                <w:szCs w:val="20"/>
              </w:rPr>
              <w:t xml:space="preserve">Politikası için bkz: </w:t>
            </w:r>
            <w:r w:rsidR="00CD22B7" w:rsidRPr="000672FA">
              <w:rPr>
                <w:rFonts w:ascii="Arial" w:eastAsia="Calibri" w:hAnsi="Arial" w:cs="Arial"/>
                <w:sz w:val="20"/>
                <w:szCs w:val="20"/>
              </w:rPr>
              <w:t>https://account.microsoft.com/privacy</w:t>
            </w:r>
          </w:p>
        </w:tc>
        <w:tc>
          <w:tcPr>
            <w:tcW w:w="1873" w:type="dxa"/>
            <w:tcBorders>
              <w:top w:val="single" w:sz="4" w:space="0" w:color="auto"/>
              <w:left w:val="single" w:sz="4" w:space="0" w:color="auto"/>
              <w:bottom w:val="single" w:sz="4" w:space="0" w:color="auto"/>
              <w:right w:val="single" w:sz="4" w:space="0" w:color="auto"/>
            </w:tcBorders>
            <w:vAlign w:val="center"/>
            <w:hideMark/>
          </w:tcPr>
          <w:p w14:paraId="3E728C67" w14:textId="438AEFD7" w:rsidR="00E544B6" w:rsidRPr="000672FA" w:rsidRDefault="00E15FCC" w:rsidP="00F356CA">
            <w:pPr>
              <w:spacing w:line="276" w:lineRule="auto"/>
              <w:jc w:val="center"/>
              <w:rPr>
                <w:rFonts w:ascii="Arial" w:eastAsia="Calibri" w:hAnsi="Arial" w:cs="Arial"/>
                <w:sz w:val="20"/>
                <w:szCs w:val="20"/>
              </w:rPr>
            </w:pPr>
            <w:r w:rsidRPr="000672FA">
              <w:rPr>
                <w:rFonts w:ascii="Arial" w:eastAsia="Calibri" w:hAnsi="Arial" w:cs="Arial"/>
                <w:sz w:val="20"/>
                <w:szCs w:val="20"/>
              </w:rPr>
              <w:t>Birinci Taraf Çerezi – Zorunlu Çerez</w:t>
            </w:r>
          </w:p>
        </w:tc>
        <w:tc>
          <w:tcPr>
            <w:tcW w:w="1652" w:type="dxa"/>
            <w:tcBorders>
              <w:top w:val="single" w:sz="4" w:space="0" w:color="auto"/>
              <w:left w:val="single" w:sz="4" w:space="0" w:color="auto"/>
              <w:bottom w:val="single" w:sz="4" w:space="0" w:color="auto"/>
              <w:right w:val="single" w:sz="4" w:space="0" w:color="auto"/>
            </w:tcBorders>
            <w:vAlign w:val="center"/>
            <w:hideMark/>
          </w:tcPr>
          <w:p w14:paraId="4B812DE0" w14:textId="1B8E6232" w:rsidR="00E544B6" w:rsidRPr="000672FA" w:rsidRDefault="00D83D75" w:rsidP="00F356CA">
            <w:pPr>
              <w:spacing w:line="276" w:lineRule="auto"/>
              <w:jc w:val="center"/>
              <w:rPr>
                <w:rFonts w:ascii="Arial" w:eastAsia="Calibri" w:hAnsi="Arial" w:cs="Arial"/>
                <w:sz w:val="20"/>
                <w:szCs w:val="20"/>
              </w:rPr>
            </w:pPr>
            <w:r w:rsidRPr="000672FA">
              <w:rPr>
                <w:rFonts w:ascii="Arial" w:eastAsia="Calibri" w:hAnsi="Arial" w:cs="Arial"/>
                <w:sz w:val="20"/>
                <w:szCs w:val="20"/>
              </w:rPr>
              <w:t>Oturum süresince</w:t>
            </w:r>
          </w:p>
        </w:tc>
      </w:tr>
      <w:tr w:rsidR="00441B0F" w:rsidRPr="000672FA" w14:paraId="2D9F1BC2" w14:textId="77777777" w:rsidTr="00D832A3">
        <w:tc>
          <w:tcPr>
            <w:tcW w:w="1045" w:type="dxa"/>
            <w:tcBorders>
              <w:top w:val="single" w:sz="4" w:space="0" w:color="auto"/>
              <w:left w:val="single" w:sz="4" w:space="0" w:color="auto"/>
              <w:bottom w:val="single" w:sz="4" w:space="0" w:color="auto"/>
              <w:right w:val="single" w:sz="4" w:space="0" w:color="auto"/>
            </w:tcBorders>
            <w:vAlign w:val="center"/>
            <w:hideMark/>
          </w:tcPr>
          <w:p w14:paraId="169C1920" w14:textId="4E6DC28C" w:rsidR="00E544B6" w:rsidRPr="000672FA" w:rsidRDefault="001B4CB4" w:rsidP="00F356CA">
            <w:pPr>
              <w:spacing w:line="276" w:lineRule="auto"/>
              <w:jc w:val="center"/>
              <w:rPr>
                <w:rFonts w:ascii="Arial" w:eastAsia="Calibri" w:hAnsi="Arial" w:cs="Arial"/>
                <w:sz w:val="20"/>
                <w:szCs w:val="20"/>
              </w:rPr>
            </w:pPr>
            <w:r w:rsidRPr="000672FA">
              <w:rPr>
                <w:rFonts w:ascii="Arial" w:eastAsia="Calibri" w:hAnsi="Arial" w:cs="Arial"/>
                <w:bCs/>
                <w:sz w:val="20"/>
                <w:szCs w:val="20"/>
              </w:rPr>
              <w:t>Google Universal Analytics</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D7C8D34" w14:textId="3F035134" w:rsidR="00E544B6" w:rsidRPr="000672FA" w:rsidRDefault="00CC1F9F" w:rsidP="00F356CA">
            <w:pPr>
              <w:spacing w:line="276" w:lineRule="auto"/>
              <w:jc w:val="center"/>
              <w:rPr>
                <w:rFonts w:ascii="Arial" w:eastAsia="Calibri" w:hAnsi="Arial" w:cs="Arial"/>
                <w:sz w:val="20"/>
                <w:szCs w:val="20"/>
              </w:rPr>
            </w:pPr>
            <w:r w:rsidRPr="000672FA">
              <w:rPr>
                <w:rFonts w:ascii="Arial" w:eastAsia="Calibri" w:hAnsi="Arial" w:cs="Arial"/>
                <w:bCs/>
                <w:sz w:val="20"/>
                <w:szCs w:val="20"/>
              </w:rPr>
              <w:t>_ga</w:t>
            </w:r>
          </w:p>
        </w:tc>
        <w:tc>
          <w:tcPr>
            <w:tcW w:w="3424" w:type="dxa"/>
            <w:tcBorders>
              <w:top w:val="single" w:sz="4" w:space="0" w:color="auto"/>
              <w:left w:val="single" w:sz="4" w:space="0" w:color="auto"/>
              <w:bottom w:val="single" w:sz="4" w:space="0" w:color="auto"/>
              <w:right w:val="single" w:sz="4" w:space="0" w:color="auto"/>
            </w:tcBorders>
            <w:vAlign w:val="center"/>
            <w:hideMark/>
          </w:tcPr>
          <w:p w14:paraId="066A92F7" w14:textId="77777777" w:rsidR="00AD74CE" w:rsidRPr="000672FA" w:rsidRDefault="005B0694" w:rsidP="00D832A3">
            <w:pPr>
              <w:spacing w:line="276" w:lineRule="auto"/>
              <w:jc w:val="both"/>
              <w:rPr>
                <w:rFonts w:ascii="Arial" w:eastAsia="Calibri" w:hAnsi="Arial" w:cs="Arial"/>
                <w:sz w:val="20"/>
                <w:szCs w:val="20"/>
              </w:rPr>
            </w:pPr>
            <w:r w:rsidRPr="000672FA">
              <w:rPr>
                <w:rFonts w:ascii="Arial" w:eastAsia="Calibri" w:hAnsi="Arial" w:cs="Arial"/>
                <w:sz w:val="20"/>
                <w:szCs w:val="20"/>
              </w:rPr>
              <w:t xml:space="preserve">Müşteri tanımlayıcısı </w:t>
            </w:r>
            <w:r w:rsidR="00AD4442" w:rsidRPr="000672FA">
              <w:rPr>
                <w:rFonts w:ascii="Arial" w:eastAsia="Calibri" w:hAnsi="Arial" w:cs="Arial"/>
                <w:sz w:val="20"/>
                <w:szCs w:val="20"/>
              </w:rPr>
              <w:t>olarak rastgele atanan numaralar vasıtası ile benzersiz kullanıcıları ayırt etmek için</w:t>
            </w:r>
          </w:p>
          <w:p w14:paraId="2EFDDB19" w14:textId="77777777" w:rsidR="00E544B6" w:rsidRDefault="00AD74CE" w:rsidP="00D832A3">
            <w:pPr>
              <w:spacing w:line="276" w:lineRule="auto"/>
              <w:jc w:val="both"/>
              <w:rPr>
                <w:rFonts w:ascii="Arial" w:eastAsia="Calibri" w:hAnsi="Arial" w:cs="Arial"/>
                <w:sz w:val="20"/>
                <w:szCs w:val="20"/>
              </w:rPr>
            </w:pPr>
            <w:r w:rsidRPr="000672FA">
              <w:rPr>
                <w:rFonts w:ascii="Arial" w:eastAsia="Calibri" w:hAnsi="Arial" w:cs="Arial"/>
                <w:sz w:val="20"/>
                <w:szCs w:val="20"/>
              </w:rPr>
              <w:t>(Site analiz raporla</w:t>
            </w:r>
            <w:r w:rsidR="002737F0" w:rsidRPr="000672FA">
              <w:rPr>
                <w:rFonts w:ascii="Arial" w:eastAsia="Calibri" w:hAnsi="Arial" w:cs="Arial"/>
                <w:sz w:val="20"/>
                <w:szCs w:val="20"/>
              </w:rPr>
              <w:t>r</w:t>
            </w:r>
            <w:r w:rsidRPr="000672FA">
              <w:rPr>
                <w:rFonts w:ascii="Arial" w:eastAsia="Calibri" w:hAnsi="Arial" w:cs="Arial"/>
                <w:sz w:val="20"/>
                <w:szCs w:val="20"/>
              </w:rPr>
              <w:t>ı için ziyaretçi</w:t>
            </w:r>
            <w:r w:rsidR="00076CB2" w:rsidRPr="000672FA">
              <w:rPr>
                <w:rFonts w:ascii="Arial" w:eastAsia="Calibri" w:hAnsi="Arial" w:cs="Arial"/>
                <w:sz w:val="20"/>
                <w:szCs w:val="20"/>
              </w:rPr>
              <w:t xml:space="preserve"> ve </w:t>
            </w:r>
            <w:r w:rsidRPr="000672FA">
              <w:rPr>
                <w:rFonts w:ascii="Arial" w:eastAsia="Calibri" w:hAnsi="Arial" w:cs="Arial"/>
                <w:sz w:val="20"/>
                <w:szCs w:val="20"/>
              </w:rPr>
              <w:t>oturum</w:t>
            </w:r>
            <w:r w:rsidR="00076CB2" w:rsidRPr="000672FA">
              <w:rPr>
                <w:rFonts w:ascii="Arial" w:eastAsia="Calibri" w:hAnsi="Arial" w:cs="Arial"/>
                <w:sz w:val="20"/>
                <w:szCs w:val="20"/>
              </w:rPr>
              <w:t xml:space="preserve"> verilerini hesaplamak amacıyla kullanılır.) </w:t>
            </w:r>
          </w:p>
          <w:p w14:paraId="32039C93" w14:textId="77777777" w:rsidR="00591866" w:rsidRDefault="00591866" w:rsidP="00D832A3">
            <w:pPr>
              <w:spacing w:line="276" w:lineRule="auto"/>
              <w:jc w:val="both"/>
              <w:rPr>
                <w:rFonts w:ascii="Arial" w:eastAsia="Calibri" w:hAnsi="Arial" w:cs="Arial"/>
                <w:sz w:val="20"/>
                <w:szCs w:val="20"/>
              </w:rPr>
            </w:pPr>
          </w:p>
          <w:p w14:paraId="2E420704" w14:textId="754C2AA9" w:rsidR="00323216" w:rsidRPr="000672FA" w:rsidRDefault="00591866" w:rsidP="00D832A3">
            <w:pPr>
              <w:spacing w:line="276" w:lineRule="auto"/>
              <w:jc w:val="both"/>
              <w:rPr>
                <w:rFonts w:ascii="Arial" w:eastAsia="Calibri" w:hAnsi="Arial" w:cs="Arial"/>
                <w:sz w:val="20"/>
                <w:szCs w:val="20"/>
              </w:rPr>
            </w:pPr>
            <w:r>
              <w:rPr>
                <w:rFonts w:ascii="Arial" w:eastAsia="Calibri" w:hAnsi="Arial" w:cs="Arial"/>
                <w:sz w:val="20"/>
                <w:szCs w:val="20"/>
              </w:rPr>
              <w:t xml:space="preserve">Gizlilik Politikası için bkz: </w:t>
            </w:r>
            <w:r w:rsidR="00323216" w:rsidRPr="000672FA">
              <w:rPr>
                <w:rFonts w:ascii="Arial" w:eastAsia="Calibri" w:hAnsi="Arial" w:cs="Arial"/>
                <w:sz w:val="20"/>
                <w:szCs w:val="20"/>
              </w:rPr>
              <w:t>https://</w:t>
            </w:r>
            <w:r w:rsidR="00323216" w:rsidRPr="00323216">
              <w:rPr>
                <w:rFonts w:ascii="Arial" w:eastAsia="Calibri" w:hAnsi="Arial" w:cs="Arial"/>
                <w:sz w:val="20"/>
                <w:szCs w:val="20"/>
              </w:rPr>
              <w:t>privacy.google.com/take-control.html</w:t>
            </w:r>
          </w:p>
        </w:tc>
        <w:tc>
          <w:tcPr>
            <w:tcW w:w="1873" w:type="dxa"/>
            <w:tcBorders>
              <w:top w:val="single" w:sz="4" w:space="0" w:color="auto"/>
              <w:left w:val="single" w:sz="4" w:space="0" w:color="auto"/>
              <w:bottom w:val="single" w:sz="4" w:space="0" w:color="auto"/>
              <w:right w:val="single" w:sz="4" w:space="0" w:color="auto"/>
            </w:tcBorders>
            <w:vAlign w:val="center"/>
            <w:hideMark/>
          </w:tcPr>
          <w:p w14:paraId="3613F97F" w14:textId="55E1B8FE" w:rsidR="00E544B6" w:rsidRPr="000672FA" w:rsidRDefault="00E15FCC" w:rsidP="00F356CA">
            <w:pPr>
              <w:spacing w:line="276" w:lineRule="auto"/>
              <w:jc w:val="center"/>
              <w:rPr>
                <w:rFonts w:ascii="Arial" w:eastAsia="Calibri" w:hAnsi="Arial" w:cs="Arial"/>
                <w:sz w:val="20"/>
                <w:szCs w:val="20"/>
              </w:rPr>
            </w:pPr>
            <w:r w:rsidRPr="000672FA">
              <w:rPr>
                <w:rFonts w:ascii="Arial" w:eastAsia="Calibri" w:hAnsi="Arial" w:cs="Arial"/>
                <w:sz w:val="20"/>
                <w:szCs w:val="20"/>
              </w:rPr>
              <w:t xml:space="preserve">Birinci Taraf Çerezi – </w:t>
            </w:r>
            <w:r w:rsidR="00B943CB" w:rsidRPr="000672FA">
              <w:rPr>
                <w:rFonts w:ascii="Arial" w:eastAsia="Calibri" w:hAnsi="Arial" w:cs="Arial"/>
                <w:sz w:val="20"/>
                <w:szCs w:val="20"/>
              </w:rPr>
              <w:t xml:space="preserve">Performans/Analitik </w:t>
            </w:r>
            <w:r w:rsidRPr="000672FA">
              <w:rPr>
                <w:rFonts w:ascii="Arial" w:eastAsia="Calibri" w:hAnsi="Arial" w:cs="Arial"/>
                <w:sz w:val="20"/>
                <w:szCs w:val="20"/>
              </w:rPr>
              <w:t>Çerez</w:t>
            </w:r>
          </w:p>
        </w:tc>
        <w:tc>
          <w:tcPr>
            <w:tcW w:w="1652" w:type="dxa"/>
            <w:tcBorders>
              <w:top w:val="single" w:sz="4" w:space="0" w:color="auto"/>
              <w:left w:val="single" w:sz="4" w:space="0" w:color="auto"/>
              <w:bottom w:val="single" w:sz="4" w:space="0" w:color="auto"/>
              <w:right w:val="single" w:sz="4" w:space="0" w:color="auto"/>
            </w:tcBorders>
            <w:vAlign w:val="center"/>
            <w:hideMark/>
          </w:tcPr>
          <w:p w14:paraId="37575D32" w14:textId="788DE281" w:rsidR="00E544B6" w:rsidRPr="000672FA" w:rsidRDefault="00D83D75" w:rsidP="00F356CA">
            <w:pPr>
              <w:spacing w:line="276" w:lineRule="auto"/>
              <w:jc w:val="center"/>
              <w:rPr>
                <w:rFonts w:ascii="Arial" w:eastAsia="Calibri" w:hAnsi="Arial" w:cs="Arial"/>
                <w:sz w:val="20"/>
                <w:szCs w:val="20"/>
              </w:rPr>
            </w:pPr>
            <w:r w:rsidRPr="000672FA">
              <w:rPr>
                <w:rFonts w:ascii="Arial" w:eastAsia="Calibri" w:hAnsi="Arial" w:cs="Arial"/>
                <w:sz w:val="20"/>
                <w:szCs w:val="20"/>
              </w:rPr>
              <w:t>2 yıl</w:t>
            </w:r>
          </w:p>
        </w:tc>
      </w:tr>
      <w:tr w:rsidR="00441B0F" w:rsidRPr="000672FA" w14:paraId="35068688" w14:textId="77777777" w:rsidTr="00D832A3">
        <w:tc>
          <w:tcPr>
            <w:tcW w:w="1045" w:type="dxa"/>
            <w:tcBorders>
              <w:top w:val="single" w:sz="4" w:space="0" w:color="auto"/>
              <w:left w:val="single" w:sz="4" w:space="0" w:color="auto"/>
              <w:bottom w:val="single" w:sz="4" w:space="0" w:color="auto"/>
              <w:right w:val="single" w:sz="4" w:space="0" w:color="auto"/>
            </w:tcBorders>
            <w:vAlign w:val="center"/>
            <w:hideMark/>
          </w:tcPr>
          <w:p w14:paraId="4BF8BE16" w14:textId="577C3F14" w:rsidR="00E544B6" w:rsidRPr="000672FA" w:rsidRDefault="001B4CB4" w:rsidP="00F356CA">
            <w:pPr>
              <w:spacing w:line="276" w:lineRule="auto"/>
              <w:jc w:val="center"/>
              <w:rPr>
                <w:rFonts w:ascii="Arial" w:eastAsia="Calibri" w:hAnsi="Arial" w:cs="Arial"/>
                <w:sz w:val="20"/>
                <w:szCs w:val="20"/>
              </w:rPr>
            </w:pPr>
            <w:r w:rsidRPr="000672FA">
              <w:rPr>
                <w:rFonts w:ascii="Arial" w:eastAsia="Calibri" w:hAnsi="Arial" w:cs="Arial"/>
                <w:bCs/>
                <w:sz w:val="20"/>
                <w:szCs w:val="20"/>
              </w:rPr>
              <w:t>Google Analytics</w:t>
            </w:r>
          </w:p>
        </w:tc>
        <w:tc>
          <w:tcPr>
            <w:tcW w:w="1640" w:type="dxa"/>
            <w:tcBorders>
              <w:top w:val="single" w:sz="4" w:space="0" w:color="auto"/>
              <w:left w:val="single" w:sz="4" w:space="0" w:color="auto"/>
              <w:bottom w:val="single" w:sz="4" w:space="0" w:color="auto"/>
              <w:right w:val="single" w:sz="4" w:space="0" w:color="auto"/>
            </w:tcBorders>
            <w:vAlign w:val="center"/>
            <w:hideMark/>
          </w:tcPr>
          <w:p w14:paraId="20A13F51" w14:textId="29BE5F02" w:rsidR="00E544B6" w:rsidRPr="000672FA" w:rsidRDefault="00CC1F9F" w:rsidP="00F356CA">
            <w:pPr>
              <w:spacing w:line="276" w:lineRule="auto"/>
              <w:jc w:val="center"/>
              <w:rPr>
                <w:rFonts w:ascii="Arial" w:eastAsia="Calibri" w:hAnsi="Arial" w:cs="Arial"/>
                <w:sz w:val="20"/>
                <w:szCs w:val="20"/>
              </w:rPr>
            </w:pPr>
            <w:r w:rsidRPr="000672FA">
              <w:rPr>
                <w:rFonts w:ascii="Arial" w:eastAsia="Calibri" w:hAnsi="Arial" w:cs="Arial"/>
                <w:bCs/>
                <w:sz w:val="20"/>
                <w:szCs w:val="20"/>
              </w:rPr>
              <w:t>_gid</w:t>
            </w:r>
          </w:p>
        </w:tc>
        <w:tc>
          <w:tcPr>
            <w:tcW w:w="3424" w:type="dxa"/>
            <w:tcBorders>
              <w:top w:val="single" w:sz="4" w:space="0" w:color="auto"/>
              <w:left w:val="single" w:sz="4" w:space="0" w:color="auto"/>
              <w:bottom w:val="single" w:sz="4" w:space="0" w:color="auto"/>
              <w:right w:val="single" w:sz="4" w:space="0" w:color="auto"/>
            </w:tcBorders>
            <w:vAlign w:val="center"/>
            <w:hideMark/>
          </w:tcPr>
          <w:p w14:paraId="6131F8F6" w14:textId="77777777" w:rsidR="00E544B6" w:rsidRDefault="002F6CD5" w:rsidP="00D832A3">
            <w:pPr>
              <w:spacing w:line="276" w:lineRule="auto"/>
              <w:jc w:val="both"/>
              <w:rPr>
                <w:rFonts w:ascii="Arial" w:eastAsia="Calibri" w:hAnsi="Arial" w:cs="Arial"/>
                <w:sz w:val="20"/>
                <w:szCs w:val="20"/>
              </w:rPr>
            </w:pPr>
            <w:r>
              <w:rPr>
                <w:rFonts w:ascii="Arial" w:eastAsia="Calibri" w:hAnsi="Arial" w:cs="Arial"/>
                <w:sz w:val="20"/>
                <w:szCs w:val="20"/>
              </w:rPr>
              <w:t>Sayfa görüntüle</w:t>
            </w:r>
            <w:r w:rsidR="007E26DF">
              <w:rPr>
                <w:rFonts w:ascii="Arial" w:eastAsia="Calibri" w:hAnsi="Arial" w:cs="Arial"/>
                <w:sz w:val="20"/>
                <w:szCs w:val="20"/>
              </w:rPr>
              <w:t>melerini saymak ve izlemek</w:t>
            </w:r>
            <w:r w:rsidR="00E544B6" w:rsidRPr="000672FA">
              <w:rPr>
                <w:rFonts w:ascii="Arial" w:eastAsia="Calibri" w:hAnsi="Arial" w:cs="Arial"/>
                <w:sz w:val="20"/>
                <w:szCs w:val="20"/>
              </w:rPr>
              <w:t xml:space="preserve"> için</w:t>
            </w:r>
          </w:p>
          <w:p w14:paraId="51286C3A" w14:textId="77777777" w:rsidR="00591866" w:rsidRDefault="00591866" w:rsidP="00D832A3">
            <w:pPr>
              <w:spacing w:line="276" w:lineRule="auto"/>
              <w:jc w:val="both"/>
              <w:rPr>
                <w:rFonts w:ascii="Arial" w:eastAsia="Calibri" w:hAnsi="Arial" w:cs="Arial"/>
                <w:sz w:val="20"/>
                <w:szCs w:val="20"/>
              </w:rPr>
            </w:pPr>
          </w:p>
          <w:p w14:paraId="6506BA6D" w14:textId="46FFE8A3" w:rsidR="00D832A3" w:rsidRPr="000672FA" w:rsidRDefault="00591866" w:rsidP="00D832A3">
            <w:pPr>
              <w:spacing w:line="276" w:lineRule="auto"/>
              <w:jc w:val="both"/>
              <w:rPr>
                <w:rFonts w:ascii="Arial" w:eastAsia="Calibri" w:hAnsi="Arial" w:cs="Arial"/>
                <w:sz w:val="20"/>
                <w:szCs w:val="20"/>
              </w:rPr>
            </w:pPr>
            <w:r>
              <w:rPr>
                <w:rFonts w:ascii="Arial" w:eastAsia="Calibri" w:hAnsi="Arial" w:cs="Arial"/>
                <w:sz w:val="20"/>
                <w:szCs w:val="20"/>
              </w:rPr>
              <w:t xml:space="preserve">Gizlilik Politikası için bkz: </w:t>
            </w:r>
            <w:r w:rsidR="00D832A3" w:rsidRPr="00D832A3">
              <w:rPr>
                <w:rFonts w:ascii="Arial" w:eastAsia="Calibri" w:hAnsi="Arial" w:cs="Arial"/>
                <w:sz w:val="20"/>
                <w:szCs w:val="20"/>
              </w:rPr>
              <w:t>https://privacy.google.com/take-control.html</w:t>
            </w:r>
          </w:p>
        </w:tc>
        <w:tc>
          <w:tcPr>
            <w:tcW w:w="1873" w:type="dxa"/>
            <w:tcBorders>
              <w:top w:val="single" w:sz="4" w:space="0" w:color="auto"/>
              <w:left w:val="single" w:sz="4" w:space="0" w:color="auto"/>
              <w:bottom w:val="single" w:sz="4" w:space="0" w:color="auto"/>
              <w:right w:val="single" w:sz="4" w:space="0" w:color="auto"/>
            </w:tcBorders>
            <w:vAlign w:val="center"/>
            <w:hideMark/>
          </w:tcPr>
          <w:p w14:paraId="4E2AC3AF" w14:textId="02F77FFF" w:rsidR="00E544B6" w:rsidRPr="000672FA" w:rsidRDefault="00E15FCC" w:rsidP="00F356CA">
            <w:pPr>
              <w:spacing w:line="276" w:lineRule="auto"/>
              <w:jc w:val="center"/>
              <w:rPr>
                <w:rFonts w:ascii="Arial" w:eastAsia="Calibri" w:hAnsi="Arial" w:cs="Arial"/>
                <w:sz w:val="20"/>
                <w:szCs w:val="20"/>
              </w:rPr>
            </w:pPr>
            <w:r w:rsidRPr="000672FA">
              <w:rPr>
                <w:rFonts w:ascii="Arial" w:eastAsia="Calibri" w:hAnsi="Arial" w:cs="Arial"/>
                <w:sz w:val="20"/>
                <w:szCs w:val="20"/>
              </w:rPr>
              <w:lastRenderedPageBreak/>
              <w:t xml:space="preserve">Birinci Taraf Çerezi – </w:t>
            </w:r>
            <w:r w:rsidR="00B943CB" w:rsidRPr="000672FA">
              <w:rPr>
                <w:rFonts w:ascii="Arial" w:eastAsia="Calibri" w:hAnsi="Arial" w:cs="Arial"/>
                <w:sz w:val="20"/>
                <w:szCs w:val="20"/>
              </w:rPr>
              <w:lastRenderedPageBreak/>
              <w:t>Performans/Analitik Çerez</w:t>
            </w:r>
          </w:p>
        </w:tc>
        <w:tc>
          <w:tcPr>
            <w:tcW w:w="1652" w:type="dxa"/>
            <w:tcBorders>
              <w:top w:val="single" w:sz="4" w:space="0" w:color="auto"/>
              <w:left w:val="single" w:sz="4" w:space="0" w:color="auto"/>
              <w:bottom w:val="single" w:sz="4" w:space="0" w:color="auto"/>
              <w:right w:val="single" w:sz="4" w:space="0" w:color="auto"/>
            </w:tcBorders>
            <w:vAlign w:val="center"/>
            <w:hideMark/>
          </w:tcPr>
          <w:p w14:paraId="59A1F37A" w14:textId="7E9371F2" w:rsidR="00E544B6" w:rsidRPr="000672FA" w:rsidRDefault="00E544B6" w:rsidP="00F356CA">
            <w:pPr>
              <w:spacing w:line="276" w:lineRule="auto"/>
              <w:jc w:val="center"/>
              <w:rPr>
                <w:rFonts w:ascii="Arial" w:eastAsia="Calibri" w:hAnsi="Arial" w:cs="Arial"/>
                <w:sz w:val="20"/>
                <w:szCs w:val="20"/>
              </w:rPr>
            </w:pPr>
            <w:r w:rsidRPr="000672FA">
              <w:rPr>
                <w:rFonts w:ascii="Arial" w:eastAsia="Calibri" w:hAnsi="Arial" w:cs="Arial"/>
                <w:sz w:val="20"/>
                <w:szCs w:val="20"/>
              </w:rPr>
              <w:lastRenderedPageBreak/>
              <w:t xml:space="preserve">1 </w:t>
            </w:r>
            <w:r w:rsidR="00D83D75" w:rsidRPr="000672FA">
              <w:rPr>
                <w:rFonts w:ascii="Arial" w:eastAsia="Calibri" w:hAnsi="Arial" w:cs="Arial"/>
                <w:sz w:val="20"/>
                <w:szCs w:val="20"/>
              </w:rPr>
              <w:t>gün</w:t>
            </w:r>
          </w:p>
        </w:tc>
      </w:tr>
      <w:tr w:rsidR="00441B0F" w:rsidRPr="000672FA" w14:paraId="54F7D9CC" w14:textId="77777777" w:rsidTr="00D832A3">
        <w:tc>
          <w:tcPr>
            <w:tcW w:w="1045" w:type="dxa"/>
            <w:tcBorders>
              <w:top w:val="single" w:sz="4" w:space="0" w:color="auto"/>
              <w:left w:val="single" w:sz="4" w:space="0" w:color="auto"/>
              <w:bottom w:val="single" w:sz="4" w:space="0" w:color="auto"/>
              <w:right w:val="single" w:sz="4" w:space="0" w:color="auto"/>
            </w:tcBorders>
            <w:vAlign w:val="center"/>
            <w:hideMark/>
          </w:tcPr>
          <w:p w14:paraId="5663E8DF" w14:textId="17743D1B" w:rsidR="00E544B6" w:rsidRPr="000672FA" w:rsidRDefault="001B4CB4" w:rsidP="00F356CA">
            <w:pPr>
              <w:spacing w:line="276" w:lineRule="auto"/>
              <w:jc w:val="center"/>
              <w:rPr>
                <w:rFonts w:ascii="Arial" w:eastAsia="Calibri" w:hAnsi="Arial" w:cs="Arial"/>
                <w:bCs/>
                <w:sz w:val="20"/>
                <w:szCs w:val="20"/>
              </w:rPr>
            </w:pPr>
            <w:r w:rsidRPr="000672FA">
              <w:rPr>
                <w:rFonts w:ascii="Arial" w:eastAsia="Calibri" w:hAnsi="Arial" w:cs="Arial"/>
                <w:bCs/>
                <w:sz w:val="20"/>
                <w:szCs w:val="20"/>
              </w:rPr>
              <w:t>Google Universal Analytics</w:t>
            </w:r>
          </w:p>
        </w:tc>
        <w:tc>
          <w:tcPr>
            <w:tcW w:w="1640" w:type="dxa"/>
            <w:tcBorders>
              <w:top w:val="single" w:sz="4" w:space="0" w:color="auto"/>
              <w:left w:val="single" w:sz="4" w:space="0" w:color="auto"/>
              <w:bottom w:val="single" w:sz="4" w:space="0" w:color="auto"/>
              <w:right w:val="single" w:sz="4" w:space="0" w:color="auto"/>
            </w:tcBorders>
            <w:vAlign w:val="center"/>
            <w:hideMark/>
          </w:tcPr>
          <w:p w14:paraId="51E98834" w14:textId="3125724F" w:rsidR="00E544B6" w:rsidRPr="000672FA" w:rsidRDefault="00CC1F9F" w:rsidP="00F356CA">
            <w:pPr>
              <w:spacing w:line="276" w:lineRule="auto"/>
              <w:jc w:val="center"/>
              <w:rPr>
                <w:rFonts w:ascii="Arial" w:eastAsia="Calibri" w:hAnsi="Arial" w:cs="Arial"/>
                <w:bCs/>
                <w:sz w:val="20"/>
                <w:szCs w:val="20"/>
              </w:rPr>
            </w:pPr>
            <w:r w:rsidRPr="000672FA">
              <w:rPr>
                <w:rFonts w:ascii="Arial" w:eastAsia="Calibri" w:hAnsi="Arial" w:cs="Arial"/>
                <w:bCs/>
                <w:sz w:val="20"/>
                <w:szCs w:val="20"/>
              </w:rPr>
              <w:t>_gat</w:t>
            </w:r>
          </w:p>
        </w:tc>
        <w:tc>
          <w:tcPr>
            <w:tcW w:w="3424" w:type="dxa"/>
            <w:tcBorders>
              <w:top w:val="single" w:sz="4" w:space="0" w:color="auto"/>
              <w:left w:val="single" w:sz="4" w:space="0" w:color="auto"/>
              <w:bottom w:val="single" w:sz="4" w:space="0" w:color="auto"/>
              <w:right w:val="single" w:sz="4" w:space="0" w:color="auto"/>
            </w:tcBorders>
            <w:vAlign w:val="center"/>
            <w:hideMark/>
          </w:tcPr>
          <w:p w14:paraId="2BDCD9FA" w14:textId="5564B309" w:rsidR="00E544B6" w:rsidRDefault="00237B52" w:rsidP="00D832A3">
            <w:pPr>
              <w:spacing w:line="276" w:lineRule="auto"/>
              <w:jc w:val="both"/>
              <w:rPr>
                <w:rFonts w:ascii="Arial" w:eastAsia="Calibri" w:hAnsi="Arial" w:cs="Arial"/>
                <w:sz w:val="20"/>
                <w:szCs w:val="20"/>
              </w:rPr>
            </w:pPr>
            <w:r>
              <w:rPr>
                <w:rFonts w:ascii="Arial" w:eastAsia="Calibri" w:hAnsi="Arial" w:cs="Arial"/>
                <w:sz w:val="20"/>
                <w:szCs w:val="20"/>
              </w:rPr>
              <w:t>Yüksek trafikli sitelerde veri toplanmasını sınırlandırmak ve</w:t>
            </w:r>
            <w:r w:rsidR="00650919">
              <w:rPr>
                <w:rFonts w:ascii="Arial" w:eastAsia="Calibri" w:hAnsi="Arial" w:cs="Arial"/>
                <w:sz w:val="20"/>
                <w:szCs w:val="20"/>
              </w:rPr>
              <w:t xml:space="preserve"> talep oranını kısmak</w:t>
            </w:r>
            <w:r w:rsidR="00E544B6" w:rsidRPr="000672FA">
              <w:rPr>
                <w:rFonts w:ascii="Arial" w:eastAsia="Calibri" w:hAnsi="Arial" w:cs="Arial"/>
                <w:sz w:val="20"/>
                <w:szCs w:val="20"/>
              </w:rPr>
              <w:t xml:space="preserve"> için</w:t>
            </w:r>
          </w:p>
          <w:p w14:paraId="494546D3" w14:textId="77777777" w:rsidR="00591866" w:rsidRDefault="00591866" w:rsidP="00D832A3">
            <w:pPr>
              <w:spacing w:line="276" w:lineRule="auto"/>
              <w:jc w:val="both"/>
              <w:rPr>
                <w:rFonts w:ascii="Arial" w:eastAsia="Calibri" w:hAnsi="Arial" w:cs="Arial"/>
                <w:sz w:val="20"/>
                <w:szCs w:val="20"/>
              </w:rPr>
            </w:pPr>
          </w:p>
          <w:p w14:paraId="071B20E4" w14:textId="46F6CB22" w:rsidR="00650919" w:rsidRPr="000672FA" w:rsidRDefault="00591866" w:rsidP="00D832A3">
            <w:pPr>
              <w:spacing w:line="276" w:lineRule="auto"/>
              <w:jc w:val="both"/>
              <w:rPr>
                <w:rFonts w:ascii="Arial" w:eastAsia="Calibri" w:hAnsi="Arial" w:cs="Arial"/>
                <w:sz w:val="20"/>
                <w:szCs w:val="20"/>
              </w:rPr>
            </w:pPr>
            <w:r>
              <w:rPr>
                <w:rFonts w:ascii="Arial" w:eastAsia="Calibri" w:hAnsi="Arial" w:cs="Arial"/>
                <w:sz w:val="20"/>
                <w:szCs w:val="20"/>
              </w:rPr>
              <w:t xml:space="preserve">Gizlilik Politikası için bkz: </w:t>
            </w:r>
            <w:r w:rsidR="00650919" w:rsidRPr="00D832A3">
              <w:rPr>
                <w:rFonts w:ascii="Arial" w:eastAsia="Calibri" w:hAnsi="Arial" w:cs="Arial"/>
                <w:sz w:val="20"/>
                <w:szCs w:val="20"/>
              </w:rPr>
              <w:t>https://privacy.google.com/take-control.html</w:t>
            </w:r>
          </w:p>
        </w:tc>
        <w:tc>
          <w:tcPr>
            <w:tcW w:w="1873" w:type="dxa"/>
            <w:tcBorders>
              <w:top w:val="single" w:sz="4" w:space="0" w:color="auto"/>
              <w:left w:val="single" w:sz="4" w:space="0" w:color="auto"/>
              <w:bottom w:val="single" w:sz="4" w:space="0" w:color="auto"/>
              <w:right w:val="single" w:sz="4" w:space="0" w:color="auto"/>
            </w:tcBorders>
            <w:vAlign w:val="center"/>
            <w:hideMark/>
          </w:tcPr>
          <w:p w14:paraId="36C970D1" w14:textId="58455003" w:rsidR="00E544B6" w:rsidRPr="000672FA" w:rsidRDefault="00E15FCC" w:rsidP="00F356CA">
            <w:pPr>
              <w:spacing w:line="276" w:lineRule="auto"/>
              <w:jc w:val="center"/>
              <w:rPr>
                <w:rFonts w:ascii="Arial" w:eastAsia="Calibri" w:hAnsi="Arial" w:cs="Arial"/>
                <w:sz w:val="20"/>
                <w:szCs w:val="20"/>
              </w:rPr>
            </w:pPr>
            <w:r w:rsidRPr="000672FA">
              <w:rPr>
                <w:rFonts w:ascii="Arial" w:eastAsia="Calibri" w:hAnsi="Arial" w:cs="Arial"/>
                <w:sz w:val="20"/>
                <w:szCs w:val="20"/>
              </w:rPr>
              <w:t xml:space="preserve">Birinci Taraf Çerezi – </w:t>
            </w:r>
            <w:r w:rsidR="00B943CB" w:rsidRPr="000672FA">
              <w:rPr>
                <w:rFonts w:ascii="Arial" w:eastAsia="Calibri" w:hAnsi="Arial" w:cs="Arial"/>
                <w:sz w:val="20"/>
                <w:szCs w:val="20"/>
              </w:rPr>
              <w:t>Performans/Analitik Çerez</w:t>
            </w:r>
          </w:p>
        </w:tc>
        <w:tc>
          <w:tcPr>
            <w:tcW w:w="1652" w:type="dxa"/>
            <w:tcBorders>
              <w:top w:val="single" w:sz="4" w:space="0" w:color="auto"/>
              <w:left w:val="single" w:sz="4" w:space="0" w:color="auto"/>
              <w:bottom w:val="single" w:sz="4" w:space="0" w:color="auto"/>
              <w:right w:val="single" w:sz="4" w:space="0" w:color="auto"/>
            </w:tcBorders>
            <w:vAlign w:val="center"/>
            <w:hideMark/>
          </w:tcPr>
          <w:p w14:paraId="68F9DF49" w14:textId="793FF668" w:rsidR="00E544B6" w:rsidRPr="000672FA" w:rsidRDefault="00D83D75" w:rsidP="00F356CA">
            <w:pPr>
              <w:spacing w:line="276" w:lineRule="auto"/>
              <w:jc w:val="center"/>
              <w:rPr>
                <w:rFonts w:ascii="Arial" w:eastAsia="Calibri" w:hAnsi="Arial" w:cs="Arial"/>
                <w:sz w:val="20"/>
                <w:szCs w:val="20"/>
              </w:rPr>
            </w:pPr>
            <w:r w:rsidRPr="000672FA">
              <w:rPr>
                <w:rFonts w:ascii="Arial" w:eastAsia="Calibri" w:hAnsi="Arial" w:cs="Arial"/>
                <w:sz w:val="20"/>
                <w:szCs w:val="20"/>
              </w:rPr>
              <w:t>1 dakika</w:t>
            </w:r>
          </w:p>
        </w:tc>
      </w:tr>
    </w:tbl>
    <w:p w14:paraId="6B42C9F0" w14:textId="77777777" w:rsidR="00E544B6" w:rsidRPr="00A91C38" w:rsidRDefault="00E544B6" w:rsidP="00E544B6">
      <w:pPr>
        <w:spacing w:after="0" w:line="276" w:lineRule="auto"/>
        <w:jc w:val="both"/>
        <w:rPr>
          <w:rFonts w:ascii="Arial" w:eastAsia="Calibri" w:hAnsi="Arial" w:cs="Arial"/>
        </w:rPr>
      </w:pPr>
    </w:p>
    <w:p w14:paraId="7C49FEDC" w14:textId="77777777" w:rsidR="00E544B6" w:rsidRPr="00A91C38" w:rsidRDefault="00E544B6" w:rsidP="00E544B6">
      <w:pPr>
        <w:pStyle w:val="Heading1"/>
        <w:spacing w:before="0" w:after="0" w:line="276" w:lineRule="auto"/>
        <w:ind w:left="0"/>
        <w:rPr>
          <w:rFonts w:ascii="Arial" w:hAnsi="Arial" w:cs="Arial"/>
          <w:sz w:val="22"/>
        </w:rPr>
      </w:pPr>
      <w:r w:rsidRPr="00A91C38">
        <w:rPr>
          <w:rFonts w:ascii="Arial" w:hAnsi="Arial" w:cs="Arial"/>
          <w:sz w:val="22"/>
        </w:rPr>
        <w:t>Çerez Yönetimi</w:t>
      </w:r>
      <w:r>
        <w:rPr>
          <w:rFonts w:ascii="Arial" w:hAnsi="Arial" w:cs="Arial"/>
          <w:sz w:val="22"/>
        </w:rPr>
        <w:t xml:space="preserve"> ve Çerez Ayarları</w:t>
      </w:r>
    </w:p>
    <w:p w14:paraId="3DC335BC" w14:textId="77777777" w:rsidR="00E544B6" w:rsidRDefault="00E544B6" w:rsidP="00E544B6">
      <w:pPr>
        <w:spacing w:after="0" w:line="276" w:lineRule="auto"/>
        <w:jc w:val="both"/>
        <w:rPr>
          <w:rFonts w:ascii="Arial" w:eastAsia="Calibri" w:hAnsi="Arial" w:cs="Arial"/>
        </w:rPr>
      </w:pPr>
    </w:p>
    <w:p w14:paraId="04F131DC" w14:textId="77777777" w:rsidR="00E544B6" w:rsidRPr="0083207A" w:rsidRDefault="00E544B6" w:rsidP="00E544B6">
      <w:pPr>
        <w:spacing w:after="0" w:line="276" w:lineRule="auto"/>
        <w:contextualSpacing/>
        <w:jc w:val="both"/>
        <w:rPr>
          <w:rFonts w:ascii="Arial" w:eastAsia="Calibri" w:hAnsi="Arial" w:cs="Arial"/>
        </w:rPr>
      </w:pPr>
      <w:r w:rsidRPr="0083207A">
        <w:rPr>
          <w:rFonts w:ascii="Arial" w:eastAsia="Calibri" w:hAnsi="Arial" w:cs="Arial"/>
        </w:rPr>
        <w:t xml:space="preserve">İnternet sitemizde yer alan </w:t>
      </w:r>
      <w:r>
        <w:rPr>
          <w:rFonts w:ascii="Arial" w:eastAsia="Calibri" w:hAnsi="Arial" w:cs="Arial"/>
          <w:noProof/>
        </w:rPr>
        <w:t>“KVKK” sekmesi altında “Çerez Tercihleri”ne</w:t>
      </w:r>
      <w:r w:rsidRPr="000E3990">
        <w:rPr>
          <w:rFonts w:ascii="Arial" w:eastAsia="Calibri" w:hAnsi="Arial" w:cs="Arial"/>
        </w:rPr>
        <w:t xml:space="preserve"> </w:t>
      </w:r>
      <w:r w:rsidRPr="0083207A">
        <w:rPr>
          <w:rFonts w:ascii="Arial" w:eastAsia="Calibri" w:hAnsi="Arial" w:cs="Arial"/>
        </w:rPr>
        <w:t xml:space="preserve">tıklayarak istediğiniz anda çerezlere ilişkin tercihlerinizi değiştirebilirsiniz. Çerez yönetim panelindeki butonları tercihinize göre açık veya kapalı konuma getirerek “Ayarları kaydet” butonuna tıklayınız. Ayarlarınızı etkin hâle getirmek için sayfayı yenileyiniz. </w:t>
      </w:r>
    </w:p>
    <w:p w14:paraId="3412801E" w14:textId="77777777" w:rsidR="00E544B6" w:rsidRPr="00E544B6" w:rsidRDefault="00E544B6" w:rsidP="00E544B6">
      <w:pPr>
        <w:spacing w:after="0" w:line="276" w:lineRule="auto"/>
        <w:contextualSpacing/>
        <w:jc w:val="both"/>
        <w:rPr>
          <w:rFonts w:ascii="Arial" w:eastAsia="Calibri" w:hAnsi="Arial" w:cs="Arial"/>
        </w:rPr>
      </w:pPr>
    </w:p>
    <w:p w14:paraId="44C9C568" w14:textId="77777777" w:rsidR="00E544B6" w:rsidRPr="0083207A" w:rsidRDefault="00E544B6" w:rsidP="00E544B6">
      <w:pPr>
        <w:spacing w:after="0" w:line="276" w:lineRule="auto"/>
        <w:contextualSpacing/>
        <w:jc w:val="both"/>
        <w:rPr>
          <w:rFonts w:ascii="Arial" w:eastAsia="Calibri" w:hAnsi="Arial" w:cs="Arial"/>
        </w:rPr>
      </w:pPr>
      <w:r w:rsidRPr="0083207A">
        <w:rPr>
          <w:rFonts w:ascii="Arial" w:eastAsia="Calibri" w:hAnsi="Arial" w:cs="Arial"/>
        </w:rPr>
        <w:t xml:space="preserve">Bunun yanı sıra, tarayıcı ayarları aracılığıyla da kısmen kontrol sağlanabilmektedir. Sık kullanılan tarayıcılarda çerezlerin yönetimine ilişkin bilgilere aşağıdaki bağlantılar aracılığıyla erişebilirsiniz: </w:t>
      </w:r>
    </w:p>
    <w:p w14:paraId="0BA6FDB4" w14:textId="77777777" w:rsidR="00E544B6" w:rsidRDefault="00E544B6" w:rsidP="00E544B6">
      <w:pPr>
        <w:pStyle w:val="ListParagraph"/>
        <w:numPr>
          <w:ilvl w:val="0"/>
          <w:numId w:val="4"/>
        </w:numPr>
        <w:spacing w:after="0" w:line="276" w:lineRule="auto"/>
        <w:jc w:val="both"/>
        <w:rPr>
          <w:rFonts w:ascii="Arial" w:eastAsia="Calibri" w:hAnsi="Arial" w:cs="Arial"/>
          <w:lang w:val="en-GB"/>
        </w:rPr>
      </w:pPr>
      <w:r w:rsidRPr="00BA7A09">
        <w:rPr>
          <w:rFonts w:ascii="Arial" w:eastAsia="Calibri" w:hAnsi="Arial" w:cs="Arial"/>
          <w:lang w:val="en-GB"/>
        </w:rPr>
        <w:t xml:space="preserve">Google Chrome </w:t>
      </w:r>
    </w:p>
    <w:p w14:paraId="205F8A7B" w14:textId="77777777" w:rsidR="00E544B6" w:rsidRDefault="00E544B6" w:rsidP="00E544B6">
      <w:pPr>
        <w:spacing w:after="0" w:line="276" w:lineRule="auto"/>
        <w:ind w:left="360"/>
        <w:jc w:val="both"/>
        <w:rPr>
          <w:rFonts w:ascii="Arial" w:eastAsia="Calibri" w:hAnsi="Arial" w:cs="Arial"/>
          <w:lang w:val="en-GB"/>
        </w:rPr>
      </w:pPr>
      <w:r w:rsidRPr="00BA7A09">
        <w:rPr>
          <w:rFonts w:ascii="Arial" w:eastAsia="Calibri" w:hAnsi="Arial" w:cs="Arial"/>
          <w:lang w:val="en-GB"/>
        </w:rPr>
        <w:t xml:space="preserve">(https://support.google.com/accounts/answer/61416?co=GENIE.Platform%3DDesktop&amp;hl=en) </w:t>
      </w:r>
    </w:p>
    <w:p w14:paraId="0C504AFB" w14:textId="77777777" w:rsidR="00E544B6" w:rsidRDefault="00E544B6" w:rsidP="00E544B6">
      <w:pPr>
        <w:pStyle w:val="ListParagraph"/>
        <w:numPr>
          <w:ilvl w:val="0"/>
          <w:numId w:val="4"/>
        </w:numPr>
        <w:spacing w:after="0" w:line="276" w:lineRule="auto"/>
        <w:jc w:val="both"/>
        <w:rPr>
          <w:rFonts w:ascii="Arial" w:eastAsia="Calibri" w:hAnsi="Arial" w:cs="Arial"/>
          <w:lang w:val="en-GB"/>
        </w:rPr>
      </w:pPr>
      <w:r w:rsidRPr="0047570A">
        <w:rPr>
          <w:rFonts w:ascii="Arial" w:eastAsia="Calibri" w:hAnsi="Arial" w:cs="Arial"/>
          <w:lang w:val="en-GB"/>
        </w:rPr>
        <w:t xml:space="preserve">Mozilla Firefox </w:t>
      </w:r>
    </w:p>
    <w:p w14:paraId="7F593ECB" w14:textId="77777777" w:rsidR="00E544B6" w:rsidRPr="0047570A" w:rsidRDefault="00E544B6" w:rsidP="00E544B6">
      <w:pPr>
        <w:spacing w:after="0" w:line="276" w:lineRule="auto"/>
        <w:ind w:left="360"/>
        <w:jc w:val="both"/>
        <w:rPr>
          <w:rFonts w:ascii="Arial" w:eastAsia="Calibri" w:hAnsi="Arial" w:cs="Arial"/>
          <w:lang w:val="en-GB"/>
        </w:rPr>
      </w:pPr>
      <w:r w:rsidRPr="0047570A">
        <w:rPr>
          <w:rFonts w:ascii="Arial" w:eastAsia="Calibri" w:hAnsi="Arial" w:cs="Arial"/>
          <w:lang w:val="en-GB"/>
        </w:rPr>
        <w:t xml:space="preserve">(https://support.mozilla.org/en-US/kb/enhanced-tracking-protection-firefox-desktop?redirectslug=enable-and-disable-cookies-website-preferences&amp;redirectlocale=en-US) </w:t>
      </w:r>
    </w:p>
    <w:p w14:paraId="1DCAFA1E" w14:textId="77777777" w:rsidR="00E544B6" w:rsidRDefault="00E544B6" w:rsidP="00E544B6">
      <w:pPr>
        <w:pStyle w:val="ListParagraph"/>
        <w:numPr>
          <w:ilvl w:val="0"/>
          <w:numId w:val="4"/>
        </w:numPr>
        <w:spacing w:after="0" w:line="276" w:lineRule="auto"/>
        <w:jc w:val="both"/>
        <w:rPr>
          <w:rFonts w:ascii="Arial" w:eastAsia="Calibri" w:hAnsi="Arial" w:cs="Arial"/>
          <w:lang w:val="en-GB"/>
        </w:rPr>
      </w:pPr>
      <w:r w:rsidRPr="0047570A">
        <w:rPr>
          <w:rFonts w:ascii="Arial" w:eastAsia="Calibri" w:hAnsi="Arial" w:cs="Arial"/>
          <w:lang w:val="en-GB"/>
        </w:rPr>
        <w:t xml:space="preserve">Microsoft Internet Explorer </w:t>
      </w:r>
    </w:p>
    <w:p w14:paraId="0EEA1ADB" w14:textId="77777777" w:rsidR="00E544B6" w:rsidRPr="0047570A" w:rsidRDefault="00E544B6" w:rsidP="00E544B6">
      <w:pPr>
        <w:spacing w:after="0" w:line="276" w:lineRule="auto"/>
        <w:ind w:left="360"/>
        <w:jc w:val="both"/>
        <w:rPr>
          <w:rFonts w:ascii="Arial" w:eastAsia="Calibri" w:hAnsi="Arial" w:cs="Arial"/>
          <w:lang w:val="en-GB"/>
        </w:rPr>
      </w:pPr>
      <w:r w:rsidRPr="0047570A">
        <w:rPr>
          <w:rFonts w:ascii="Arial" w:eastAsia="Calibri" w:hAnsi="Arial" w:cs="Arial"/>
          <w:lang w:val="en-GB"/>
        </w:rPr>
        <w:t xml:space="preserve">(https://support.microsoft.com/en-gb/windows/delete-and-manage-cookies-168dab11-0753-043d-7c16-ede5947fc64d) </w:t>
      </w:r>
    </w:p>
    <w:p w14:paraId="461501C0" w14:textId="77777777" w:rsidR="00E544B6" w:rsidRDefault="00E544B6" w:rsidP="00E544B6">
      <w:pPr>
        <w:pStyle w:val="ListParagraph"/>
        <w:numPr>
          <w:ilvl w:val="0"/>
          <w:numId w:val="4"/>
        </w:numPr>
        <w:spacing w:after="0" w:line="276" w:lineRule="auto"/>
        <w:jc w:val="both"/>
        <w:rPr>
          <w:rFonts w:ascii="Arial" w:eastAsia="Calibri" w:hAnsi="Arial" w:cs="Arial"/>
          <w:lang w:val="en-GB"/>
        </w:rPr>
      </w:pPr>
      <w:r w:rsidRPr="0047570A">
        <w:rPr>
          <w:rFonts w:ascii="Arial" w:eastAsia="Calibri" w:hAnsi="Arial" w:cs="Arial"/>
          <w:lang w:val="en-GB"/>
        </w:rPr>
        <w:t xml:space="preserve">Safari </w:t>
      </w:r>
    </w:p>
    <w:p w14:paraId="2EF0F373" w14:textId="77777777" w:rsidR="00E544B6" w:rsidRPr="0047570A" w:rsidRDefault="00E544B6" w:rsidP="00E544B6">
      <w:pPr>
        <w:spacing w:after="0" w:line="276" w:lineRule="auto"/>
        <w:ind w:left="360"/>
        <w:jc w:val="both"/>
        <w:rPr>
          <w:rFonts w:ascii="Arial" w:eastAsia="Calibri" w:hAnsi="Arial" w:cs="Arial"/>
          <w:lang w:val="en-GB"/>
        </w:rPr>
      </w:pPr>
      <w:r w:rsidRPr="0047570A">
        <w:rPr>
          <w:rFonts w:ascii="Arial" w:eastAsia="Calibri" w:hAnsi="Arial" w:cs="Arial"/>
          <w:lang w:val="en-GB"/>
        </w:rPr>
        <w:t xml:space="preserve">(https://help.apple.com/safari/mac/9.0/#/sfri40732) </w:t>
      </w:r>
    </w:p>
    <w:p w14:paraId="6CB84E4D" w14:textId="77777777" w:rsidR="00E544B6" w:rsidRDefault="00E544B6" w:rsidP="00E544B6">
      <w:pPr>
        <w:pStyle w:val="ListParagraph"/>
        <w:numPr>
          <w:ilvl w:val="0"/>
          <w:numId w:val="4"/>
        </w:numPr>
        <w:spacing w:after="0" w:line="276" w:lineRule="auto"/>
        <w:jc w:val="both"/>
        <w:rPr>
          <w:rFonts w:ascii="Arial" w:eastAsia="Calibri" w:hAnsi="Arial" w:cs="Arial"/>
          <w:lang w:val="en-GB"/>
        </w:rPr>
      </w:pPr>
      <w:r w:rsidRPr="0047570A">
        <w:rPr>
          <w:rFonts w:ascii="Arial" w:eastAsia="Calibri" w:hAnsi="Arial" w:cs="Arial"/>
          <w:lang w:val="en-GB"/>
        </w:rPr>
        <w:t xml:space="preserve">Opera </w:t>
      </w:r>
    </w:p>
    <w:p w14:paraId="75A0E3C5" w14:textId="77777777" w:rsidR="00E544B6" w:rsidRPr="0047570A" w:rsidRDefault="00E544B6" w:rsidP="00E544B6">
      <w:pPr>
        <w:spacing w:after="0" w:line="276" w:lineRule="auto"/>
        <w:ind w:left="360"/>
        <w:jc w:val="both"/>
        <w:rPr>
          <w:rFonts w:ascii="Arial" w:eastAsia="Calibri" w:hAnsi="Arial" w:cs="Arial"/>
          <w:lang w:val="en-GB"/>
        </w:rPr>
      </w:pPr>
      <w:r w:rsidRPr="0047570A">
        <w:rPr>
          <w:rFonts w:ascii="Arial" w:eastAsia="Calibri" w:hAnsi="Arial" w:cs="Arial"/>
          <w:lang w:val="en-GB"/>
        </w:rPr>
        <w:t>(https://help.opera.com/en/latest/web-preferences/)</w:t>
      </w:r>
    </w:p>
    <w:p w14:paraId="384EE9E3" w14:textId="77777777" w:rsidR="00E544B6" w:rsidRDefault="00E544B6" w:rsidP="00E544B6">
      <w:pPr>
        <w:spacing w:after="0" w:line="276" w:lineRule="auto"/>
        <w:jc w:val="both"/>
        <w:rPr>
          <w:rFonts w:ascii="Arial" w:eastAsia="Calibri" w:hAnsi="Arial" w:cs="Arial"/>
        </w:rPr>
      </w:pPr>
    </w:p>
    <w:p w14:paraId="466F83E7" w14:textId="77777777" w:rsidR="00E544B6" w:rsidRDefault="00E544B6" w:rsidP="00E544B6">
      <w:pPr>
        <w:spacing w:after="0" w:line="276" w:lineRule="auto"/>
        <w:jc w:val="both"/>
        <w:rPr>
          <w:rFonts w:ascii="Arial" w:eastAsia="Calibri" w:hAnsi="Arial" w:cs="Arial"/>
        </w:rPr>
      </w:pPr>
      <w:r w:rsidRPr="00A91C38">
        <w:rPr>
          <w:rFonts w:ascii="Arial" w:eastAsia="Calibri" w:hAnsi="Arial" w:cs="Arial"/>
        </w:rPr>
        <w:t>Kalıcı çerezleri veya oturum çerezlerini reddederseniz, internet sitesini, mobil uygulamayı ve mobil sitesini kullanmaya devam edebilirsiniz fakat internet sitesinin, mobil uygulamanın ve mobil sitesinin tüm işlevlerine erişemeyebilirsiniz veya erişiminiz sınırlı olabilir. Mobil uygulamada söz konusu durum değişkenlik gösterebilmektedir.</w:t>
      </w:r>
    </w:p>
    <w:p w14:paraId="3F2417F9" w14:textId="77777777" w:rsidR="00E544B6" w:rsidRDefault="00E544B6" w:rsidP="00E544B6">
      <w:pPr>
        <w:spacing w:after="0" w:line="276" w:lineRule="auto"/>
        <w:jc w:val="both"/>
        <w:rPr>
          <w:rFonts w:ascii="Arial" w:eastAsia="Calibri" w:hAnsi="Arial" w:cs="Arial"/>
        </w:rPr>
      </w:pPr>
    </w:p>
    <w:p w14:paraId="66B88A3D" w14:textId="77777777" w:rsidR="00E544B6" w:rsidRDefault="00E544B6" w:rsidP="00E544B6">
      <w:pPr>
        <w:pStyle w:val="Heading1"/>
        <w:spacing w:before="0" w:after="0"/>
        <w:ind w:left="0"/>
        <w:rPr>
          <w:rFonts w:ascii="Arial" w:hAnsi="Arial" w:cs="Arial"/>
          <w:bCs/>
          <w:sz w:val="22"/>
        </w:rPr>
      </w:pPr>
      <w:r w:rsidRPr="00523FAD">
        <w:rPr>
          <w:rFonts w:ascii="Arial" w:hAnsi="Arial" w:cs="Arial"/>
          <w:bCs/>
          <w:sz w:val="22"/>
        </w:rPr>
        <w:t xml:space="preserve">Kişisel Veri Sahibinin </w:t>
      </w:r>
      <w:r>
        <w:rPr>
          <w:rFonts w:ascii="Arial" w:hAnsi="Arial" w:cs="Arial"/>
          <w:bCs/>
          <w:sz w:val="22"/>
        </w:rPr>
        <w:t>KVKK</w:t>
      </w:r>
      <w:r w:rsidRPr="00523FAD">
        <w:rPr>
          <w:rFonts w:ascii="Arial" w:hAnsi="Arial" w:cs="Arial"/>
          <w:bCs/>
          <w:sz w:val="22"/>
        </w:rPr>
        <w:t xml:space="preserve"> </w:t>
      </w:r>
      <w:r>
        <w:rPr>
          <w:rFonts w:ascii="Arial" w:hAnsi="Arial" w:cs="Arial"/>
          <w:bCs/>
          <w:sz w:val="22"/>
        </w:rPr>
        <w:t>m</w:t>
      </w:r>
      <w:r w:rsidRPr="00523FAD">
        <w:rPr>
          <w:rFonts w:ascii="Arial" w:hAnsi="Arial" w:cs="Arial"/>
          <w:bCs/>
          <w:sz w:val="22"/>
        </w:rPr>
        <w:t>. 11 Kapsamındaki Hakları</w:t>
      </w:r>
    </w:p>
    <w:p w14:paraId="509C3DBF" w14:textId="77777777" w:rsidR="00E544B6" w:rsidRPr="00B1533F" w:rsidRDefault="00E544B6" w:rsidP="00E544B6">
      <w:pPr>
        <w:spacing w:after="0" w:line="276" w:lineRule="auto"/>
      </w:pPr>
    </w:p>
    <w:p w14:paraId="481F3E78" w14:textId="77777777" w:rsidR="00A01FE2" w:rsidRPr="00353714" w:rsidRDefault="00A01FE2" w:rsidP="00A01FE2">
      <w:pPr>
        <w:spacing w:line="276" w:lineRule="auto"/>
        <w:jc w:val="both"/>
        <w:rPr>
          <w:rFonts w:asciiTheme="minorBidi" w:hAnsiTheme="minorBidi"/>
        </w:rPr>
      </w:pPr>
      <w:r w:rsidRPr="00353714">
        <w:rPr>
          <w:rFonts w:asciiTheme="minorBidi" w:hAnsiTheme="minorBidi"/>
        </w:rPr>
        <w:t xml:space="preserve">Kişisel veri sahipleri olarak, haklarınıza ilişkin taleplerinizi </w:t>
      </w:r>
      <w:r w:rsidRPr="00353714">
        <w:rPr>
          <w:rStyle w:val="Strong"/>
          <w:rFonts w:asciiTheme="minorBidi" w:hAnsiTheme="minorBidi"/>
          <w:color w:val="000000"/>
          <w:bdr w:val="none" w:sz="0" w:space="0" w:color="auto" w:frame="1"/>
        </w:rPr>
        <w:t>Bilgi Talep Etme Formu</w:t>
      </w:r>
      <w:r>
        <w:rPr>
          <w:rStyle w:val="Strong"/>
          <w:rFonts w:asciiTheme="minorBidi" w:hAnsiTheme="minorBidi"/>
          <w:color w:val="000000"/>
          <w:bdr w:val="none" w:sz="0" w:space="0" w:color="auto" w:frame="1"/>
        </w:rPr>
        <w:t>’nu</w:t>
      </w:r>
      <w:r w:rsidRPr="00353714">
        <w:rPr>
          <w:rFonts w:asciiTheme="minorBidi" w:hAnsiTheme="minorBidi"/>
        </w:rPr>
        <w:t xml:space="preserve"> (ilgili forma </w:t>
      </w:r>
      <w:hyperlink r:id="rId6" w:history="1">
        <w:r w:rsidRPr="00353714">
          <w:rPr>
            <w:rStyle w:val="Hyperlink"/>
            <w:rFonts w:asciiTheme="minorBidi" w:hAnsiTheme="minorBidi"/>
          </w:rPr>
          <w:t>https://www.baharergen.com/</w:t>
        </w:r>
      </w:hyperlink>
      <w:r w:rsidRPr="00353714">
        <w:rPr>
          <w:rFonts w:asciiTheme="minorBidi" w:hAnsiTheme="minorBidi"/>
        </w:rPr>
        <w:t xml:space="preserve"> adresinden erişim sağlamak mümkündür.) doldurmak suretiyle ve formda belirtilmiş yöntemlerden biri ile (elden ve noter aracılığı ile </w:t>
      </w:r>
      <w:bookmarkStart w:id="0" w:name="_Hlk100078532"/>
      <w:r w:rsidRPr="00353714">
        <w:rPr>
          <w:rFonts w:asciiTheme="minorBidi" w:hAnsiTheme="minorBidi"/>
        </w:rPr>
        <w:t>Cevizli, Tugay Yolu Cad Ofisim İstanbul B Blok Kat:8 D:48, 34846 İstanbul</w:t>
      </w:r>
      <w:bookmarkEnd w:id="0"/>
      <w:r w:rsidRPr="00353714">
        <w:rPr>
          <w:rFonts w:asciiTheme="minorBidi" w:hAnsiTheme="minorBidi"/>
        </w:rPr>
        <w:t xml:space="preserve"> adresine veya </w:t>
      </w:r>
      <w:r w:rsidRPr="00353714">
        <w:rPr>
          <w:rFonts w:asciiTheme="minorBidi" w:hAnsiTheme="minorBidi"/>
          <w:bCs/>
        </w:rPr>
        <w:t xml:space="preserve">“Veri Sorumlusuna </w:t>
      </w:r>
      <w:r w:rsidRPr="00353714">
        <w:rPr>
          <w:rFonts w:asciiTheme="minorBidi" w:hAnsiTheme="minorBidi"/>
          <w:bCs/>
        </w:rPr>
        <w:lastRenderedPageBreak/>
        <w:t xml:space="preserve">Başvuru Usul ve Esasları Hakkına Tebliğ” uyarınca sistemlerimizde kayıtlı bulunan elektronik posta adresini kullanmak suretiyle </w:t>
      </w:r>
      <w:hyperlink r:id="rId7" w:history="1">
        <w:r w:rsidRPr="00353714">
          <w:rPr>
            <w:rStyle w:val="Hyperlink"/>
            <w:rFonts w:asciiTheme="minorBidi" w:hAnsiTheme="minorBidi"/>
            <w:shd w:val="clear" w:color="auto" w:fill="FFFFFF"/>
          </w:rPr>
          <w:t>info@baharergen.com</w:t>
        </w:r>
      </w:hyperlink>
      <w:r w:rsidRPr="00353714">
        <w:rPr>
          <w:rFonts w:asciiTheme="minorBidi" w:hAnsiTheme="minorBidi"/>
          <w:u w:val="single"/>
          <w:shd w:val="clear" w:color="auto" w:fill="FFFFFF"/>
        </w:rPr>
        <w:t xml:space="preserve"> </w:t>
      </w:r>
      <w:r w:rsidRPr="00353714">
        <w:rPr>
          <w:rFonts w:asciiTheme="minorBidi" w:hAnsiTheme="minorBidi"/>
          <w:bCs/>
        </w:rPr>
        <w:t xml:space="preserve">adresine e-posta gönderimi ile) </w:t>
      </w:r>
      <w:r w:rsidRPr="00353714">
        <w:rPr>
          <w:rFonts w:asciiTheme="minorBidi" w:hAnsiTheme="minorBidi"/>
        </w:rPr>
        <w:t xml:space="preserve"> </w:t>
      </w:r>
      <w:r w:rsidRPr="00353714">
        <w:rPr>
          <w:rFonts w:asciiTheme="minorBidi" w:hAnsiTheme="minorBidi"/>
          <w:color w:val="221F1F"/>
        </w:rPr>
        <w:t>Op. Dr. Bahar Ergen’e</w:t>
      </w:r>
      <w:r w:rsidRPr="00353714">
        <w:rPr>
          <w:rFonts w:asciiTheme="minorBidi" w:hAnsiTheme="minorBidi"/>
        </w:rPr>
        <w:t xml:space="preserve"> iletmeniz durumunda, talep</w:t>
      </w:r>
      <w:r>
        <w:rPr>
          <w:rFonts w:asciiTheme="minorBidi" w:hAnsiTheme="minorBidi"/>
        </w:rPr>
        <w:t>,</w:t>
      </w:r>
      <w:r w:rsidRPr="00353714">
        <w:rPr>
          <w:rFonts w:asciiTheme="minorBidi" w:hAnsiTheme="minorBidi"/>
        </w:rPr>
        <w:t xml:space="preserve"> niteliğine göre en kısa sürede ve en geç otuz gün içinde ücretsiz olarak sonuçlandıracaktır. Ancak, işlemin ayrıca bir maliyeti gerektirmesi hâlinde, </w:t>
      </w:r>
      <w:r w:rsidRPr="00353714">
        <w:rPr>
          <w:rFonts w:asciiTheme="minorBidi" w:hAnsiTheme="minorBidi"/>
          <w:color w:val="221F1F"/>
        </w:rPr>
        <w:t>Op. Dr. Bahar Ergen</w:t>
      </w:r>
      <w:r w:rsidRPr="00353714">
        <w:rPr>
          <w:rFonts w:asciiTheme="minorBidi" w:hAnsiTheme="minorBidi"/>
        </w:rPr>
        <w:t xml:space="preserve"> tarafından Kişisel Verileri Koruma Kurulunca belirlenen tarifedeki ücret alınacaktır. </w:t>
      </w:r>
    </w:p>
    <w:p w14:paraId="7C5381F5" w14:textId="77777777" w:rsidR="00A01FE2" w:rsidRPr="00353714" w:rsidRDefault="00A01FE2" w:rsidP="00A01FE2">
      <w:pPr>
        <w:spacing w:line="276" w:lineRule="auto"/>
        <w:jc w:val="both"/>
        <w:rPr>
          <w:rFonts w:asciiTheme="minorBidi" w:hAnsiTheme="minorBidi"/>
        </w:rPr>
      </w:pPr>
      <w:r w:rsidRPr="00353714">
        <w:rPr>
          <w:rFonts w:asciiTheme="minorBidi" w:hAnsiTheme="minorBidi"/>
        </w:rPr>
        <w:t xml:space="preserve">Bu kapsamda kişisel veri sahipleri;   </w:t>
      </w:r>
    </w:p>
    <w:p w14:paraId="2AAD994E" w14:textId="77777777" w:rsidR="00A01FE2" w:rsidRPr="00353714" w:rsidRDefault="00A01FE2" w:rsidP="00A01FE2">
      <w:pPr>
        <w:pStyle w:val="ListParagraph"/>
        <w:numPr>
          <w:ilvl w:val="0"/>
          <w:numId w:val="2"/>
        </w:numPr>
        <w:spacing w:after="0" w:line="276" w:lineRule="auto"/>
        <w:contextualSpacing w:val="0"/>
        <w:jc w:val="both"/>
        <w:rPr>
          <w:rFonts w:asciiTheme="minorBidi" w:hAnsiTheme="minorBidi"/>
        </w:rPr>
      </w:pPr>
      <w:r w:rsidRPr="00353714">
        <w:rPr>
          <w:rFonts w:asciiTheme="minorBidi" w:hAnsiTheme="minorBidi"/>
        </w:rPr>
        <w:t>Kişisel veri işlenip işlenmediğini öğrenme,</w:t>
      </w:r>
    </w:p>
    <w:p w14:paraId="60DEFE34" w14:textId="77777777" w:rsidR="00A01FE2" w:rsidRPr="00353714" w:rsidRDefault="00A01FE2" w:rsidP="00A01FE2">
      <w:pPr>
        <w:pStyle w:val="ListParagraph"/>
        <w:numPr>
          <w:ilvl w:val="0"/>
          <w:numId w:val="2"/>
        </w:numPr>
        <w:spacing w:after="0" w:line="240" w:lineRule="auto"/>
        <w:contextualSpacing w:val="0"/>
        <w:rPr>
          <w:rFonts w:asciiTheme="minorBidi" w:hAnsiTheme="minorBidi"/>
        </w:rPr>
      </w:pPr>
      <w:r w:rsidRPr="00353714">
        <w:rPr>
          <w:rFonts w:asciiTheme="minorBidi" w:hAnsiTheme="minorBidi"/>
        </w:rPr>
        <w:t>Kişisel verileri işlenmişse buna ilişkin bilgi talep etme,</w:t>
      </w:r>
    </w:p>
    <w:p w14:paraId="65CB0BEC" w14:textId="77777777" w:rsidR="00A01FE2" w:rsidRPr="00353714" w:rsidRDefault="00A01FE2" w:rsidP="00A01FE2">
      <w:pPr>
        <w:pStyle w:val="ListParagraph"/>
        <w:numPr>
          <w:ilvl w:val="0"/>
          <w:numId w:val="2"/>
        </w:numPr>
        <w:spacing w:after="0" w:line="276" w:lineRule="auto"/>
        <w:contextualSpacing w:val="0"/>
        <w:jc w:val="both"/>
        <w:rPr>
          <w:rFonts w:asciiTheme="minorBidi" w:hAnsiTheme="minorBidi"/>
        </w:rPr>
      </w:pPr>
      <w:r w:rsidRPr="00353714">
        <w:rPr>
          <w:rFonts w:asciiTheme="minorBidi" w:hAnsiTheme="minorBidi"/>
        </w:rPr>
        <w:t>Kişisel verilerin işlenme amacını ve bunların amacına uygun kullanılıp kullanılmadığını öğrenme,</w:t>
      </w:r>
    </w:p>
    <w:p w14:paraId="39954051" w14:textId="77777777" w:rsidR="00A01FE2" w:rsidRPr="00353714" w:rsidRDefault="00A01FE2" w:rsidP="00A01FE2">
      <w:pPr>
        <w:pStyle w:val="ListParagraph"/>
        <w:numPr>
          <w:ilvl w:val="0"/>
          <w:numId w:val="2"/>
        </w:numPr>
        <w:spacing w:after="0" w:line="276" w:lineRule="auto"/>
        <w:contextualSpacing w:val="0"/>
        <w:jc w:val="both"/>
        <w:rPr>
          <w:rFonts w:asciiTheme="minorBidi" w:hAnsiTheme="minorBidi"/>
        </w:rPr>
      </w:pPr>
      <w:r w:rsidRPr="00353714">
        <w:rPr>
          <w:rFonts w:asciiTheme="minorBidi" w:hAnsiTheme="minorBidi"/>
        </w:rPr>
        <w:t>Yurt içinde veya yurt dışında kişisel verilerin aktarıldığı üçüncü kişileri bilme,</w:t>
      </w:r>
    </w:p>
    <w:p w14:paraId="2DD12643" w14:textId="77777777" w:rsidR="00A01FE2" w:rsidRPr="00353714" w:rsidRDefault="00A01FE2" w:rsidP="00A01FE2">
      <w:pPr>
        <w:pStyle w:val="ListParagraph"/>
        <w:numPr>
          <w:ilvl w:val="0"/>
          <w:numId w:val="2"/>
        </w:numPr>
        <w:spacing w:after="0" w:line="276" w:lineRule="auto"/>
        <w:contextualSpacing w:val="0"/>
        <w:jc w:val="both"/>
        <w:rPr>
          <w:rFonts w:asciiTheme="minorBidi" w:hAnsiTheme="minorBidi"/>
        </w:rPr>
      </w:pPr>
      <w:r w:rsidRPr="00353714">
        <w:rPr>
          <w:rFonts w:asciiTheme="minorBidi" w:hAnsiTheme="minorBidi"/>
        </w:rPr>
        <w:t>Kişisel verilerin eksik veya yanlış işlenmiş olması hâlinde bunların düzeltilmesini isteme ve bu kapsamda yapılan işlemin kişisel verilerin aktarıldığı üçüncü kişilere bildirilmesini isteme,</w:t>
      </w:r>
    </w:p>
    <w:p w14:paraId="4BB5B314" w14:textId="77777777" w:rsidR="00A01FE2" w:rsidRPr="00353714" w:rsidRDefault="00A01FE2" w:rsidP="00A01FE2">
      <w:pPr>
        <w:pStyle w:val="ListParagraph"/>
        <w:numPr>
          <w:ilvl w:val="0"/>
          <w:numId w:val="2"/>
        </w:numPr>
        <w:spacing w:after="0" w:line="276" w:lineRule="auto"/>
        <w:contextualSpacing w:val="0"/>
        <w:jc w:val="both"/>
        <w:rPr>
          <w:rFonts w:asciiTheme="minorBidi" w:hAnsiTheme="minorBidi"/>
        </w:rPr>
      </w:pPr>
      <w:r w:rsidRPr="00353714">
        <w:rPr>
          <w:rFonts w:asciiTheme="minorBidi" w:hAnsiTheme="minorBidi"/>
          <w:color w:val="000000"/>
        </w:rPr>
        <w:t>6698 sayılı Kanun</w:t>
      </w:r>
      <w:r w:rsidRPr="00353714">
        <w:rPr>
          <w:rFonts w:asciiTheme="minorBidi" w:hAnsiTheme="minorBidi"/>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4A3DED5" w14:textId="77777777" w:rsidR="00A01FE2" w:rsidRPr="00353714" w:rsidRDefault="00A01FE2" w:rsidP="00A01FE2">
      <w:pPr>
        <w:pStyle w:val="ListParagraph"/>
        <w:numPr>
          <w:ilvl w:val="0"/>
          <w:numId w:val="2"/>
        </w:numPr>
        <w:spacing w:after="0" w:line="276" w:lineRule="auto"/>
        <w:contextualSpacing w:val="0"/>
        <w:jc w:val="both"/>
        <w:rPr>
          <w:rFonts w:asciiTheme="minorBidi" w:hAnsiTheme="minorBidi"/>
        </w:rPr>
      </w:pPr>
      <w:r w:rsidRPr="00353714">
        <w:rPr>
          <w:rFonts w:asciiTheme="minorBidi" w:hAnsiTheme="minorBidi"/>
        </w:rPr>
        <w:t>İşlenen verilerin münhasıran otomatik sistemler vasıtasıyla analiz edilmesi suretiyle kişinin kendisi aleyhine bir sonucun ortaya çıkmasına itiraz etme,</w:t>
      </w:r>
    </w:p>
    <w:p w14:paraId="6DA85FAD" w14:textId="77777777" w:rsidR="00A01FE2" w:rsidRPr="00353714" w:rsidRDefault="00A01FE2" w:rsidP="00A01FE2">
      <w:pPr>
        <w:pStyle w:val="ListParagraph"/>
        <w:numPr>
          <w:ilvl w:val="0"/>
          <w:numId w:val="2"/>
        </w:numPr>
        <w:spacing w:after="0" w:line="276" w:lineRule="auto"/>
        <w:contextualSpacing w:val="0"/>
        <w:jc w:val="both"/>
        <w:rPr>
          <w:rFonts w:asciiTheme="minorBidi" w:hAnsiTheme="minorBidi"/>
        </w:rPr>
      </w:pPr>
      <w:r w:rsidRPr="00353714">
        <w:rPr>
          <w:rFonts w:asciiTheme="minorBidi" w:hAnsiTheme="minorBidi"/>
        </w:rPr>
        <w:t>Kişisel verilerin kanuna aykırı olarak işlenmesi sebebiyle zarara uğraması hâlinde zararın giderilmesini talep etme haklarına sahiptir.</w:t>
      </w:r>
    </w:p>
    <w:p w14:paraId="6F6B68EE" w14:textId="77777777" w:rsidR="00A01FE2" w:rsidRPr="00353714" w:rsidRDefault="00A01FE2" w:rsidP="00A01FE2">
      <w:pPr>
        <w:rPr>
          <w:rFonts w:asciiTheme="minorBidi" w:hAnsiTheme="minorBidi"/>
        </w:rPr>
      </w:pPr>
    </w:p>
    <w:p w14:paraId="06A560AF" w14:textId="77777777" w:rsidR="00A01FE2" w:rsidRPr="00353714" w:rsidRDefault="00A01FE2" w:rsidP="00A01FE2">
      <w:pPr>
        <w:rPr>
          <w:rFonts w:asciiTheme="minorBidi" w:hAnsiTheme="minorBidi"/>
        </w:rPr>
      </w:pPr>
    </w:p>
    <w:p w14:paraId="51056D4E" w14:textId="77777777" w:rsidR="00E544B6" w:rsidRPr="00A91C38" w:rsidRDefault="00E544B6" w:rsidP="00E544B6">
      <w:pPr>
        <w:spacing w:after="0"/>
        <w:rPr>
          <w:rFonts w:ascii="Arial" w:hAnsi="Arial" w:cs="Arial"/>
        </w:rPr>
      </w:pPr>
    </w:p>
    <w:p w14:paraId="583F1D1B" w14:textId="77777777" w:rsidR="00E544B6" w:rsidRPr="00A91C38" w:rsidRDefault="00E544B6" w:rsidP="00E544B6">
      <w:pPr>
        <w:spacing w:after="0"/>
        <w:rPr>
          <w:rFonts w:ascii="Arial" w:hAnsi="Arial" w:cs="Arial"/>
        </w:rPr>
      </w:pPr>
    </w:p>
    <w:p w14:paraId="43B7514C" w14:textId="77777777" w:rsidR="00480CAE" w:rsidRDefault="00480CAE"/>
    <w:sectPr w:rsidR="00480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2DB1"/>
    <w:multiLevelType w:val="hybridMultilevel"/>
    <w:tmpl w:val="AFF4CECC"/>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52362FA1"/>
    <w:multiLevelType w:val="hybridMultilevel"/>
    <w:tmpl w:val="7A30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3173FE"/>
    <w:multiLevelType w:val="hybridMultilevel"/>
    <w:tmpl w:val="7FEAD6FE"/>
    <w:lvl w:ilvl="0" w:tplc="08090001">
      <w:start w:val="1"/>
      <w:numFmt w:val="bullet"/>
      <w:lvlText w:val=""/>
      <w:lvlJc w:val="left"/>
      <w:pPr>
        <w:ind w:left="360" w:hanging="360"/>
      </w:pPr>
      <w:rPr>
        <w:rFonts w:ascii="Symbol" w:hAnsi="Symbol" w:hint="default"/>
        <w:b/>
        <w:bCs/>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7C2330E6"/>
    <w:multiLevelType w:val="hybridMultilevel"/>
    <w:tmpl w:val="3536E1E4"/>
    <w:lvl w:ilvl="0" w:tplc="08090017">
      <w:start w:val="1"/>
      <w:numFmt w:val="lowerLetter"/>
      <w:pStyle w:val="Heading1"/>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524708779">
    <w:abstractNumId w:val="3"/>
  </w:num>
  <w:num w:numId="2" w16cid:durableId="269825434">
    <w:abstractNumId w:val="0"/>
  </w:num>
  <w:num w:numId="3" w16cid:durableId="570386143">
    <w:abstractNumId w:val="2"/>
  </w:num>
  <w:num w:numId="4" w16cid:durableId="1163351950">
    <w:abstractNumId w:val="1"/>
  </w:num>
  <w:num w:numId="5" w16cid:durableId="946085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1435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00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B6"/>
    <w:rsid w:val="00030FBA"/>
    <w:rsid w:val="000672FA"/>
    <w:rsid w:val="00076CB2"/>
    <w:rsid w:val="001B4CB4"/>
    <w:rsid w:val="00237B52"/>
    <w:rsid w:val="002737F0"/>
    <w:rsid w:val="002F6CD5"/>
    <w:rsid w:val="00323216"/>
    <w:rsid w:val="00341E82"/>
    <w:rsid w:val="00441B0F"/>
    <w:rsid w:val="00480CAE"/>
    <w:rsid w:val="00591866"/>
    <w:rsid w:val="005B0694"/>
    <w:rsid w:val="00650919"/>
    <w:rsid w:val="00765916"/>
    <w:rsid w:val="007807D5"/>
    <w:rsid w:val="007C58B9"/>
    <w:rsid w:val="007D6D77"/>
    <w:rsid w:val="007E26DF"/>
    <w:rsid w:val="00862E0A"/>
    <w:rsid w:val="00A01FE2"/>
    <w:rsid w:val="00AD4442"/>
    <w:rsid w:val="00AD74CE"/>
    <w:rsid w:val="00B22A4F"/>
    <w:rsid w:val="00B943CB"/>
    <w:rsid w:val="00BC0688"/>
    <w:rsid w:val="00CC1F9F"/>
    <w:rsid w:val="00CD22B7"/>
    <w:rsid w:val="00D832A3"/>
    <w:rsid w:val="00D83D75"/>
    <w:rsid w:val="00DC50D1"/>
    <w:rsid w:val="00E15FCC"/>
    <w:rsid w:val="00E544B6"/>
    <w:rsid w:val="00FA0881"/>
    <w:rsid w:val="00FF54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0A7A"/>
  <w15:chartTrackingRefBased/>
  <w15:docId w15:val="{2CA0E183-795B-4521-9056-89899026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B6"/>
    <w:pPr>
      <w:spacing w:line="256" w:lineRule="auto"/>
    </w:pPr>
    <w:rPr>
      <w:lang w:val="tr-TR"/>
    </w:rPr>
  </w:style>
  <w:style w:type="paragraph" w:styleId="Heading1">
    <w:name w:val="heading 1"/>
    <w:basedOn w:val="ListParagraph"/>
    <w:next w:val="Normal"/>
    <w:link w:val="Heading1Char"/>
    <w:uiPriority w:val="9"/>
    <w:qFormat/>
    <w:rsid w:val="00E544B6"/>
    <w:pPr>
      <w:numPr>
        <w:numId w:val="1"/>
      </w:numPr>
      <w:spacing w:before="120" w:after="120" w:line="360" w:lineRule="auto"/>
      <w:jc w:val="both"/>
      <w:outlineLvl w:val="0"/>
    </w:pPr>
    <w:rPr>
      <w:rFonts w:ascii="Garamond" w:eastAsia="Calibri" w:hAnsi="Garamond"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4B6"/>
    <w:rPr>
      <w:rFonts w:ascii="Garamond" w:eastAsia="Calibri" w:hAnsi="Garamond" w:cs="Times New Roman"/>
      <w:b/>
      <w:sz w:val="24"/>
      <w:lang w:val="tr-TR"/>
    </w:rPr>
  </w:style>
  <w:style w:type="character" w:styleId="Hyperlink">
    <w:name w:val="Hyperlink"/>
    <w:basedOn w:val="DefaultParagraphFont"/>
    <w:uiPriority w:val="99"/>
    <w:unhideWhenUsed/>
    <w:rsid w:val="00E544B6"/>
    <w:rPr>
      <w:color w:val="0563C1" w:themeColor="hyperlink"/>
      <w:u w:val="single"/>
    </w:rPr>
  </w:style>
  <w:style w:type="paragraph" w:styleId="ListParagraph">
    <w:name w:val="List Paragraph"/>
    <w:basedOn w:val="Normal"/>
    <w:uiPriority w:val="34"/>
    <w:qFormat/>
    <w:rsid w:val="00E544B6"/>
    <w:pPr>
      <w:ind w:left="720"/>
      <w:contextualSpacing/>
    </w:pPr>
  </w:style>
  <w:style w:type="paragraph" w:styleId="CommentText">
    <w:name w:val="annotation text"/>
    <w:basedOn w:val="Normal"/>
    <w:link w:val="CommentTextChar"/>
    <w:uiPriority w:val="99"/>
    <w:unhideWhenUsed/>
    <w:rsid w:val="00E544B6"/>
    <w:pPr>
      <w:spacing w:before="120" w:after="120" w:line="240" w:lineRule="auto"/>
      <w:jc w:val="both"/>
    </w:pPr>
    <w:rPr>
      <w:rFonts w:ascii="Garamond" w:hAnsi="Garamond"/>
      <w:sz w:val="20"/>
      <w:szCs w:val="20"/>
    </w:rPr>
  </w:style>
  <w:style w:type="character" w:customStyle="1" w:styleId="CommentTextChar">
    <w:name w:val="Comment Text Char"/>
    <w:basedOn w:val="DefaultParagraphFont"/>
    <w:link w:val="CommentText"/>
    <w:uiPriority w:val="99"/>
    <w:rsid w:val="00E544B6"/>
    <w:rPr>
      <w:rFonts w:ascii="Garamond" w:hAnsi="Garamond"/>
      <w:sz w:val="20"/>
      <w:szCs w:val="20"/>
      <w:lang w:val="tr-TR"/>
    </w:rPr>
  </w:style>
  <w:style w:type="character" w:styleId="CommentReference">
    <w:name w:val="annotation reference"/>
    <w:basedOn w:val="DefaultParagraphFont"/>
    <w:uiPriority w:val="99"/>
    <w:semiHidden/>
    <w:unhideWhenUsed/>
    <w:rsid w:val="00E544B6"/>
    <w:rPr>
      <w:sz w:val="16"/>
      <w:szCs w:val="16"/>
    </w:rPr>
  </w:style>
  <w:style w:type="table" w:styleId="TableGrid">
    <w:name w:val="Table Grid"/>
    <w:basedOn w:val="TableNormal"/>
    <w:uiPriority w:val="39"/>
    <w:rsid w:val="00E544B6"/>
    <w:pPr>
      <w:spacing w:after="0" w:line="240" w:lineRule="auto"/>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44B6"/>
    <w:rPr>
      <w:b/>
      <w:bCs/>
    </w:rPr>
  </w:style>
  <w:style w:type="paragraph" w:customStyle="1" w:styleId="Default">
    <w:name w:val="Default"/>
    <w:rsid w:val="00E544B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5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87498">
      <w:bodyDiv w:val="1"/>
      <w:marLeft w:val="0"/>
      <w:marRight w:val="0"/>
      <w:marTop w:val="0"/>
      <w:marBottom w:val="0"/>
      <w:divBdr>
        <w:top w:val="none" w:sz="0" w:space="0" w:color="auto"/>
        <w:left w:val="none" w:sz="0" w:space="0" w:color="auto"/>
        <w:bottom w:val="none" w:sz="0" w:space="0" w:color="auto"/>
        <w:right w:val="none" w:sz="0" w:space="0" w:color="auto"/>
      </w:divBdr>
    </w:div>
    <w:div w:id="1373312193">
      <w:bodyDiv w:val="1"/>
      <w:marLeft w:val="0"/>
      <w:marRight w:val="0"/>
      <w:marTop w:val="0"/>
      <w:marBottom w:val="0"/>
      <w:divBdr>
        <w:top w:val="none" w:sz="0" w:space="0" w:color="auto"/>
        <w:left w:val="none" w:sz="0" w:space="0" w:color="auto"/>
        <w:bottom w:val="none" w:sz="0" w:space="0" w:color="auto"/>
        <w:right w:val="none" w:sz="0" w:space="0" w:color="auto"/>
      </w:divBdr>
    </w:div>
    <w:div w:id="1389299740">
      <w:bodyDiv w:val="1"/>
      <w:marLeft w:val="0"/>
      <w:marRight w:val="0"/>
      <w:marTop w:val="0"/>
      <w:marBottom w:val="0"/>
      <w:divBdr>
        <w:top w:val="none" w:sz="0" w:space="0" w:color="auto"/>
        <w:left w:val="none" w:sz="0" w:space="0" w:color="auto"/>
        <w:bottom w:val="none" w:sz="0" w:space="0" w:color="auto"/>
        <w:right w:val="none" w:sz="0" w:space="0" w:color="auto"/>
      </w:divBdr>
    </w:div>
    <w:div w:id="17445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aharerg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harergen.com/" TargetMode="External"/><Relationship Id="rId5" Type="http://schemas.openxmlformats.org/officeDocument/2006/relationships/hyperlink" Target="https://www.baharerge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Etan</dc:creator>
  <cp:keywords/>
  <dc:description/>
  <cp:lastModifiedBy>Aslı Etan</cp:lastModifiedBy>
  <cp:revision>37</cp:revision>
  <dcterms:created xsi:type="dcterms:W3CDTF">2022-05-10T15:15:00Z</dcterms:created>
  <dcterms:modified xsi:type="dcterms:W3CDTF">2022-06-15T10:15:00Z</dcterms:modified>
</cp:coreProperties>
</file>